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B0D" w:rsidRPr="009578C1" w:rsidRDefault="00575B0D" w:rsidP="00575B0D">
      <w:pPr>
        <w:spacing w:line="240" w:lineRule="auto"/>
        <w:jc w:val="center"/>
        <w:rPr>
          <w:sz w:val="48"/>
          <w:szCs w:val="48"/>
        </w:rPr>
      </w:pPr>
      <w:r w:rsidRPr="009578C1">
        <w:rPr>
          <w:rFonts w:eastAsia="方正准圆_GBK" w:hint="eastAsia"/>
          <w:sz w:val="48"/>
          <w:szCs w:val="48"/>
        </w:rPr>
        <w:t>第</w:t>
      </w:r>
      <w:r w:rsidRPr="009578C1">
        <w:rPr>
          <w:rFonts w:ascii="NEU-F1-S92" w:hAnsi="NEU-F1-S92"/>
          <w:sz w:val="48"/>
          <w:szCs w:val="48"/>
        </w:rPr>
        <w:t>4</w:t>
      </w:r>
      <w:r w:rsidRPr="009578C1">
        <w:rPr>
          <w:rFonts w:eastAsia="方正准圆_GBK" w:hint="eastAsia"/>
          <w:sz w:val="48"/>
          <w:szCs w:val="48"/>
        </w:rPr>
        <w:t>单元</w:t>
      </w:r>
      <w:r w:rsidRPr="009578C1">
        <w:rPr>
          <w:i/>
          <w:sz w:val="48"/>
          <w:szCs w:val="48"/>
        </w:rPr>
        <w:t xml:space="preserve">　</w:t>
      </w:r>
      <w:r w:rsidRPr="009578C1">
        <w:rPr>
          <w:rFonts w:eastAsia="方正准圆_GBK" w:hint="eastAsia"/>
          <w:sz w:val="48"/>
          <w:szCs w:val="48"/>
        </w:rPr>
        <w:t>分数的意义和性质</w:t>
      </w:r>
    </w:p>
    <w:p w:rsidR="00575B0D" w:rsidRPr="00D115A2" w:rsidRDefault="00575B0D" w:rsidP="00575B0D">
      <w:pPr>
        <w:spacing w:line="240" w:lineRule="auto"/>
        <w:jc w:val="center"/>
        <w:rPr>
          <w:sz w:val="22"/>
        </w:rPr>
      </w:pPr>
      <w:r w:rsidRPr="00D115A2">
        <w:rPr>
          <w:noProof/>
          <w:sz w:val="22"/>
        </w:rPr>
        <w:drawing>
          <wp:inline distT="0" distB="0" distL="0" distR="0">
            <wp:extent cx="2490480" cy="539640"/>
            <wp:effectExtent l="0" t="0" r="0" b="0"/>
            <wp:docPr id="608" name="dybk.jpg" descr="id:2147501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5"/>
                    <a:stretch>
                      <a:fillRect/>
                    </a:stretch>
                  </pic:blipFill>
                  <pic:spPr>
                    <a:xfrm>
                      <a:off x="0" y="0"/>
                      <a:ext cx="2490480" cy="539640"/>
                    </a:xfrm>
                    <a:prstGeom prst="rect">
                      <a:avLst/>
                    </a:prstGeom>
                  </pic:spPr>
                </pic:pic>
              </a:graphicData>
            </a:graphic>
          </wp:inline>
        </w:drawing>
      </w:r>
    </w:p>
    <w:p w:rsidR="00575B0D" w:rsidRPr="00D115A2" w:rsidRDefault="00575B0D" w:rsidP="00575B0D">
      <w:pPr>
        <w:spacing w:line="240" w:lineRule="auto"/>
        <w:jc w:val="center"/>
        <w:rPr>
          <w:sz w:val="22"/>
        </w:rPr>
      </w:pPr>
      <w:r w:rsidRPr="00D115A2">
        <w:rPr>
          <w:noProof/>
          <w:sz w:val="22"/>
        </w:rPr>
        <w:drawing>
          <wp:inline distT="0" distB="0" distL="0" distR="0">
            <wp:extent cx="877320" cy="252720"/>
            <wp:effectExtent l="0" t="0" r="0" b="0"/>
            <wp:docPr id="610" name="jcfx.jpg" descr="id:2147501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hint="eastAsia"/>
          <w:sz w:val="22"/>
        </w:rPr>
        <w:t>本单元教学的主要内容有</w:t>
      </w:r>
      <w:r w:rsidRPr="00D115A2">
        <w:rPr>
          <w:rFonts w:ascii="方正书宋_GBK" w:hAnsi="方正书宋_GBK"/>
          <w:sz w:val="22"/>
        </w:rPr>
        <w:t>:</w:t>
      </w:r>
      <w:r w:rsidRPr="00D115A2">
        <w:rPr>
          <w:rFonts w:hint="eastAsia"/>
          <w:sz w:val="22"/>
        </w:rPr>
        <w:t>分数的意义、真分数和假分数、分数的基本性质、约分、通分以及分数和小数的互化。</w:t>
      </w:r>
    </w:p>
    <w:p w:rsidR="00575B0D" w:rsidRPr="00D115A2" w:rsidRDefault="00575B0D" w:rsidP="00575B0D">
      <w:pPr>
        <w:spacing w:line="240" w:lineRule="auto"/>
        <w:ind w:firstLineChars="200" w:firstLine="440"/>
        <w:rPr>
          <w:sz w:val="22"/>
        </w:rPr>
      </w:pPr>
      <w:r w:rsidRPr="00D115A2">
        <w:rPr>
          <w:rFonts w:hint="eastAsia"/>
          <w:sz w:val="22"/>
        </w:rPr>
        <w:t>分数的意义和分数的基本性质是本单元教学内容的主体</w:t>
      </w:r>
      <w:r w:rsidRPr="00D115A2">
        <w:rPr>
          <w:rFonts w:ascii="方正书宋_GBK" w:hAnsi="方正书宋_GBK"/>
          <w:sz w:val="22"/>
        </w:rPr>
        <w:t>,</w:t>
      </w:r>
      <w:r w:rsidRPr="00D115A2">
        <w:rPr>
          <w:rFonts w:hint="eastAsia"/>
          <w:sz w:val="22"/>
        </w:rPr>
        <w:t>也是本单元的教学重点。真分数和假分数是分数意义的延伸。约分、通分则是分数的基本性质的运用。分数和小数互化的方法是在沟通分数与小数在表现形式上的相互联系而得出的。</w:t>
      </w:r>
    </w:p>
    <w:p w:rsidR="00575B0D" w:rsidRPr="00D115A2" w:rsidRDefault="00575B0D" w:rsidP="00575B0D">
      <w:pPr>
        <w:spacing w:line="240" w:lineRule="auto"/>
        <w:ind w:firstLineChars="200" w:firstLine="440"/>
        <w:rPr>
          <w:sz w:val="22"/>
        </w:rPr>
      </w:pPr>
      <w:r w:rsidRPr="00D115A2">
        <w:rPr>
          <w:rFonts w:hint="eastAsia"/>
          <w:sz w:val="22"/>
        </w:rPr>
        <w:t>整个单元的教学内容大体上显现出由概念到性质</w:t>
      </w:r>
      <w:r w:rsidRPr="00D115A2">
        <w:rPr>
          <w:rFonts w:ascii="方正书宋_GBK" w:hAnsi="方正书宋_GBK"/>
          <w:sz w:val="22"/>
        </w:rPr>
        <w:t>,</w:t>
      </w:r>
      <w:r w:rsidRPr="00D115A2">
        <w:rPr>
          <w:rFonts w:hint="eastAsia"/>
          <w:sz w:val="22"/>
        </w:rPr>
        <w:t>再到方法、技能的递进发展关系。教材内容注重从生活实际中获得知识</w:t>
      </w:r>
      <w:r w:rsidRPr="00D115A2">
        <w:rPr>
          <w:rFonts w:ascii="方正书宋_GBK" w:hAnsi="方正书宋_GBK"/>
          <w:sz w:val="22"/>
        </w:rPr>
        <w:t>,</w:t>
      </w:r>
      <w:r w:rsidRPr="00D115A2">
        <w:rPr>
          <w:rFonts w:hint="eastAsia"/>
          <w:sz w:val="22"/>
        </w:rPr>
        <w:t>掌握技能。学好本单元的内容是掌握分数四则运算的重要基础</w:t>
      </w:r>
      <w:r w:rsidRPr="00D115A2">
        <w:rPr>
          <w:rFonts w:ascii="方正书宋_GBK" w:hAnsi="方正书宋_GBK"/>
          <w:sz w:val="22"/>
        </w:rPr>
        <w:t>,</w:t>
      </w:r>
      <w:r w:rsidRPr="00D115A2">
        <w:rPr>
          <w:rFonts w:hint="eastAsia"/>
          <w:sz w:val="22"/>
        </w:rPr>
        <w:t>也是学会应用分数的知识解决实际问题的重要基础。</w:t>
      </w:r>
    </w:p>
    <w:p w:rsidR="00575B0D" w:rsidRPr="00D115A2" w:rsidRDefault="00575B0D" w:rsidP="00575B0D">
      <w:pPr>
        <w:spacing w:line="240" w:lineRule="auto"/>
        <w:jc w:val="center"/>
        <w:rPr>
          <w:sz w:val="22"/>
        </w:rPr>
      </w:pPr>
      <w:r w:rsidRPr="00D115A2">
        <w:rPr>
          <w:noProof/>
          <w:sz w:val="22"/>
        </w:rPr>
        <w:drawing>
          <wp:inline distT="0" distB="0" distL="0" distR="0">
            <wp:extent cx="877320" cy="252720"/>
            <wp:effectExtent l="0" t="0" r="0" b="0"/>
            <wp:docPr id="611" name="jxmb.jpg" descr="id:21475018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575B0D" w:rsidRPr="00D115A2" w:rsidRDefault="00575B0D" w:rsidP="00575B0D">
      <w:pPr>
        <w:spacing w:line="240" w:lineRule="auto"/>
        <w:jc w:val="center"/>
        <w:rPr>
          <w:sz w:val="22"/>
        </w:rPr>
      </w:pPr>
      <w:r w:rsidRPr="00D115A2">
        <w:rPr>
          <w:noProof/>
          <w:sz w:val="22"/>
        </w:rPr>
        <w:drawing>
          <wp:inline distT="0" distB="0" distL="0" distR="0">
            <wp:extent cx="765360" cy="213120"/>
            <wp:effectExtent l="0" t="0" r="0" b="0"/>
            <wp:docPr id="612" name="zsjn.jpg" descr="id:2147501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使学生知道分数是怎样产生的</w:t>
      </w:r>
      <w:r w:rsidRPr="00D115A2">
        <w:rPr>
          <w:rFonts w:ascii="方正书宋_GBK" w:hAnsi="方正书宋_GBK"/>
          <w:sz w:val="22"/>
        </w:rPr>
        <w:t>,</w:t>
      </w:r>
      <w:r w:rsidRPr="00D115A2">
        <w:rPr>
          <w:rFonts w:hint="eastAsia"/>
          <w:sz w:val="22"/>
        </w:rPr>
        <w:t>理解分数的意义</w:t>
      </w:r>
      <w:r w:rsidRPr="00D115A2">
        <w:rPr>
          <w:rFonts w:ascii="方正书宋_GBK" w:hAnsi="方正书宋_GBK"/>
          <w:sz w:val="22"/>
        </w:rPr>
        <w:t>,</w:t>
      </w:r>
      <w:r w:rsidRPr="00D115A2">
        <w:rPr>
          <w:rFonts w:hint="eastAsia"/>
          <w:sz w:val="22"/>
        </w:rPr>
        <w:t>明确分数与除法的关系。</w:t>
      </w:r>
    </w:p>
    <w:p w:rsidR="00575B0D" w:rsidRPr="00D115A2" w:rsidRDefault="00575B0D" w:rsidP="00575B0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使学生认识真分数和假分数</w:t>
      </w:r>
      <w:r w:rsidRPr="00D115A2">
        <w:rPr>
          <w:rFonts w:ascii="方正书宋_GBK" w:hAnsi="方正书宋_GBK"/>
          <w:sz w:val="22"/>
        </w:rPr>
        <w:t>,</w:t>
      </w:r>
      <w:r w:rsidRPr="00D115A2">
        <w:rPr>
          <w:rFonts w:hint="eastAsia"/>
          <w:sz w:val="22"/>
        </w:rPr>
        <w:t>知道带分数是一部分假分数的另一种书写形式</w:t>
      </w:r>
      <w:r w:rsidRPr="00D115A2">
        <w:rPr>
          <w:rFonts w:ascii="方正书宋_GBK" w:hAnsi="方正书宋_GBK"/>
          <w:sz w:val="22"/>
        </w:rPr>
        <w:t>,</w:t>
      </w:r>
      <w:r w:rsidRPr="00D115A2">
        <w:rPr>
          <w:rFonts w:hint="eastAsia"/>
          <w:sz w:val="22"/>
        </w:rPr>
        <w:t>能够把假分数化成带分数或整数。</w:t>
      </w:r>
    </w:p>
    <w:p w:rsidR="00575B0D" w:rsidRPr="00D115A2" w:rsidRDefault="00575B0D" w:rsidP="00575B0D">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使学生理解和掌握分数的基本性质</w:t>
      </w:r>
      <w:r w:rsidRPr="00D115A2">
        <w:rPr>
          <w:rFonts w:ascii="方正书宋_GBK" w:hAnsi="方正书宋_GBK"/>
          <w:sz w:val="22"/>
        </w:rPr>
        <w:t>,</w:t>
      </w:r>
      <w:r w:rsidRPr="00D115A2">
        <w:rPr>
          <w:rFonts w:hint="eastAsia"/>
          <w:sz w:val="22"/>
        </w:rPr>
        <w:t>会运用分数的基本性质把分母不同的分数化成分母相同而大小不变的分数。</w:t>
      </w:r>
    </w:p>
    <w:p w:rsidR="00575B0D" w:rsidRPr="00D115A2" w:rsidRDefault="00575B0D" w:rsidP="00575B0D">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使学生理解公因数与最大公因数、公倍数与最小公倍数</w:t>
      </w:r>
      <w:r w:rsidRPr="00D115A2">
        <w:rPr>
          <w:rFonts w:ascii="方正书宋_GBK" w:hAnsi="方正书宋_GBK"/>
          <w:sz w:val="22"/>
        </w:rPr>
        <w:t>,</w:t>
      </w:r>
      <w:r w:rsidRPr="00D115A2">
        <w:rPr>
          <w:rFonts w:hint="eastAsia"/>
          <w:sz w:val="22"/>
        </w:rPr>
        <w:t>能够找出两个数的最大公因数与最小公倍数</w:t>
      </w:r>
      <w:r w:rsidRPr="00D115A2">
        <w:rPr>
          <w:rFonts w:ascii="方正书宋_GBK" w:hAnsi="方正书宋_GBK"/>
          <w:sz w:val="22"/>
        </w:rPr>
        <w:t>,</w:t>
      </w:r>
      <w:r w:rsidRPr="00D115A2">
        <w:rPr>
          <w:rFonts w:hint="eastAsia"/>
          <w:sz w:val="22"/>
        </w:rPr>
        <w:t>能够比较熟练地进行约分和通分。</w:t>
      </w:r>
    </w:p>
    <w:p w:rsidR="00575B0D" w:rsidRPr="00D115A2" w:rsidRDefault="00575B0D" w:rsidP="00575B0D">
      <w:pPr>
        <w:spacing w:line="240" w:lineRule="auto"/>
        <w:ind w:firstLineChars="200" w:firstLine="440"/>
        <w:rPr>
          <w:sz w:val="22"/>
        </w:rPr>
      </w:pPr>
      <w:r w:rsidRPr="00D115A2">
        <w:rPr>
          <w:rFonts w:ascii="NEU-HZ-S92" w:hAnsi="NEU-HZ-S92"/>
          <w:sz w:val="22"/>
        </w:rPr>
        <w:t>5</w:t>
      </w:r>
      <w:r w:rsidRPr="00D115A2">
        <w:rPr>
          <w:i/>
          <w:sz w:val="22"/>
        </w:rPr>
        <w:t>.</w:t>
      </w:r>
      <w:r w:rsidRPr="00D115A2">
        <w:rPr>
          <w:rFonts w:hint="eastAsia"/>
          <w:sz w:val="22"/>
        </w:rPr>
        <w:t>使学生掌握分数化小数、小数化分数的方法</w:t>
      </w:r>
      <w:r w:rsidRPr="00D115A2">
        <w:rPr>
          <w:rFonts w:ascii="方正书宋_GBK" w:hAnsi="方正书宋_GBK"/>
          <w:sz w:val="22"/>
        </w:rPr>
        <w:t>,</w:t>
      </w:r>
      <w:r w:rsidRPr="00D115A2">
        <w:rPr>
          <w:rFonts w:hint="eastAsia"/>
          <w:sz w:val="22"/>
        </w:rPr>
        <w:t>并能进行分数与小数的互化。</w:t>
      </w:r>
    </w:p>
    <w:p w:rsidR="00575B0D" w:rsidRPr="00D115A2" w:rsidRDefault="00575B0D" w:rsidP="00575B0D">
      <w:pPr>
        <w:spacing w:line="240" w:lineRule="auto"/>
        <w:jc w:val="center"/>
        <w:rPr>
          <w:sz w:val="22"/>
        </w:rPr>
      </w:pPr>
      <w:r w:rsidRPr="00D115A2">
        <w:rPr>
          <w:noProof/>
          <w:sz w:val="22"/>
        </w:rPr>
        <w:lastRenderedPageBreak/>
        <w:drawing>
          <wp:inline distT="0" distB="0" distL="0" distR="0">
            <wp:extent cx="765360" cy="213120"/>
            <wp:effectExtent l="0" t="0" r="0" b="0"/>
            <wp:docPr id="613" name="sxsk.jpg" descr="id:21475018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经历分数有关概念的认识过程</w:t>
      </w:r>
      <w:r w:rsidRPr="00D115A2">
        <w:rPr>
          <w:rFonts w:ascii="方正书宋_GBK" w:hAnsi="方正书宋_GBK"/>
          <w:sz w:val="22"/>
        </w:rPr>
        <w:t>,</w:t>
      </w:r>
      <w:r w:rsidRPr="00D115A2">
        <w:rPr>
          <w:rFonts w:hint="eastAsia"/>
          <w:sz w:val="22"/>
        </w:rPr>
        <w:t>体验观察、比较、发现和归纳概括的学习方法。</w:t>
      </w:r>
    </w:p>
    <w:p w:rsidR="00575B0D" w:rsidRPr="00D115A2" w:rsidRDefault="00575B0D" w:rsidP="00575B0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经历分数基本性质的理解、掌握和运用的过程</w:t>
      </w:r>
      <w:r w:rsidRPr="00D115A2">
        <w:rPr>
          <w:rFonts w:ascii="方正书宋_GBK" w:hAnsi="方正书宋_GBK"/>
          <w:sz w:val="22"/>
        </w:rPr>
        <w:t>,</w:t>
      </w:r>
      <w:r w:rsidRPr="00D115A2">
        <w:rPr>
          <w:rFonts w:hint="eastAsia"/>
          <w:sz w:val="22"/>
        </w:rPr>
        <w:t>体验知识的迁移、推理的学习方法。</w:t>
      </w:r>
    </w:p>
    <w:p w:rsidR="00575B0D" w:rsidRPr="00D115A2" w:rsidRDefault="00575B0D" w:rsidP="00575B0D">
      <w:pPr>
        <w:spacing w:line="240" w:lineRule="auto"/>
        <w:jc w:val="center"/>
        <w:rPr>
          <w:sz w:val="22"/>
        </w:rPr>
      </w:pPr>
      <w:r w:rsidRPr="00D115A2">
        <w:rPr>
          <w:noProof/>
          <w:sz w:val="22"/>
        </w:rPr>
        <w:drawing>
          <wp:inline distT="0" distB="0" distL="0" distR="0">
            <wp:extent cx="765360" cy="213120"/>
            <wp:effectExtent l="0" t="0" r="0" b="0"/>
            <wp:docPr id="614" name="wtjj.jpg" descr="id:21475018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hint="eastAsia"/>
          <w:sz w:val="22"/>
        </w:rPr>
        <w:t>会运用有关分数的知识解决简单的实际问题。</w:t>
      </w:r>
    </w:p>
    <w:p w:rsidR="00575B0D" w:rsidRPr="00D115A2" w:rsidRDefault="00575B0D" w:rsidP="00575B0D">
      <w:pPr>
        <w:spacing w:line="240" w:lineRule="auto"/>
        <w:jc w:val="center"/>
        <w:rPr>
          <w:sz w:val="22"/>
        </w:rPr>
      </w:pPr>
      <w:r w:rsidRPr="00D115A2">
        <w:rPr>
          <w:noProof/>
          <w:sz w:val="22"/>
        </w:rPr>
        <w:drawing>
          <wp:inline distT="0" distB="0" distL="0" distR="0">
            <wp:extent cx="765360" cy="213120"/>
            <wp:effectExtent l="0" t="0" r="0" b="0"/>
            <wp:docPr id="615" name="qgtd.jpg" descr="id:21475018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在学习活动中体会数学知识之间的内在联系</w:t>
      </w:r>
      <w:r w:rsidRPr="00D115A2">
        <w:rPr>
          <w:rFonts w:ascii="方正书宋_GBK" w:hAnsi="方正书宋_GBK"/>
          <w:sz w:val="22"/>
        </w:rPr>
        <w:t>,</w:t>
      </w:r>
      <w:r w:rsidRPr="00D115A2">
        <w:rPr>
          <w:rFonts w:hint="eastAsia"/>
          <w:sz w:val="22"/>
        </w:rPr>
        <w:t>激发学习兴趣</w:t>
      </w:r>
      <w:r w:rsidRPr="00D115A2">
        <w:rPr>
          <w:rFonts w:ascii="方正书宋_GBK" w:hAnsi="方正书宋_GBK"/>
          <w:sz w:val="22"/>
        </w:rPr>
        <w:t>,</w:t>
      </w:r>
      <w:r w:rsidRPr="00D115A2">
        <w:rPr>
          <w:rFonts w:hint="eastAsia"/>
          <w:sz w:val="22"/>
        </w:rPr>
        <w:t>培养学生的抽象思维能力。</w:t>
      </w:r>
    </w:p>
    <w:p w:rsidR="00575B0D" w:rsidRPr="00D115A2" w:rsidRDefault="00575B0D" w:rsidP="00575B0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在学习活动中培养学生与人合作的团队精神。</w:t>
      </w:r>
    </w:p>
    <w:p w:rsidR="00575B0D" w:rsidRPr="00D115A2" w:rsidRDefault="00575B0D" w:rsidP="00575B0D">
      <w:pPr>
        <w:spacing w:line="240" w:lineRule="auto"/>
        <w:jc w:val="center"/>
        <w:rPr>
          <w:sz w:val="22"/>
        </w:rPr>
      </w:pPr>
      <w:r w:rsidRPr="00D115A2">
        <w:rPr>
          <w:noProof/>
          <w:sz w:val="22"/>
        </w:rPr>
        <w:drawing>
          <wp:inline distT="0" distB="0" distL="0" distR="0">
            <wp:extent cx="1170720" cy="252720"/>
            <wp:effectExtent l="0" t="0" r="0" b="0"/>
            <wp:docPr id="616" name="jxznd.jpg" descr="id:2147501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eastAsia="方正黑体_GBK" w:hint="eastAsia"/>
          <w:sz w:val="22"/>
        </w:rPr>
        <w:t>【重点】</w:t>
      </w:r>
    </w:p>
    <w:p w:rsidR="00575B0D" w:rsidRPr="00D115A2" w:rsidRDefault="00575B0D" w:rsidP="00575B0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理解分数的意义</w:t>
      </w:r>
      <w:r w:rsidRPr="00D115A2">
        <w:rPr>
          <w:rFonts w:ascii="方正书宋_GBK" w:hAnsi="方正书宋_GBK"/>
          <w:sz w:val="22"/>
        </w:rPr>
        <w:t>,</w:t>
      </w:r>
      <w:r w:rsidRPr="00D115A2">
        <w:rPr>
          <w:rFonts w:hint="eastAsia"/>
          <w:sz w:val="22"/>
        </w:rPr>
        <w:t>掌握分数的基本性质。</w:t>
      </w:r>
    </w:p>
    <w:p w:rsidR="00575B0D" w:rsidRPr="00D115A2" w:rsidRDefault="00575B0D" w:rsidP="00575B0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理解公因数和最大公因数、公倍数和最小公倍数的意义</w:t>
      </w:r>
      <w:r w:rsidRPr="00D115A2">
        <w:rPr>
          <w:rFonts w:ascii="方正书宋_GBK" w:hAnsi="方正书宋_GBK"/>
          <w:sz w:val="22"/>
        </w:rPr>
        <w:t>,</w:t>
      </w:r>
      <w:r w:rsidRPr="00D115A2">
        <w:rPr>
          <w:rFonts w:hint="eastAsia"/>
          <w:sz w:val="22"/>
        </w:rPr>
        <w:t>会求两个数的最大公因数和最小公倍数。</w:t>
      </w:r>
    </w:p>
    <w:p w:rsidR="00575B0D" w:rsidRPr="00D115A2" w:rsidRDefault="00575B0D" w:rsidP="00575B0D">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会进行分数和小数的互化。</w:t>
      </w:r>
    </w:p>
    <w:p w:rsidR="00575B0D" w:rsidRPr="00D115A2" w:rsidRDefault="00575B0D" w:rsidP="00575B0D">
      <w:pPr>
        <w:spacing w:line="240" w:lineRule="auto"/>
        <w:ind w:firstLineChars="200" w:firstLine="440"/>
        <w:rPr>
          <w:sz w:val="22"/>
        </w:rPr>
      </w:pPr>
      <w:r w:rsidRPr="00D115A2">
        <w:rPr>
          <w:rFonts w:eastAsia="方正黑体_GBK" w:hint="eastAsia"/>
          <w:sz w:val="22"/>
        </w:rPr>
        <w:t>【难点】</w:t>
      </w:r>
    </w:p>
    <w:p w:rsidR="00575B0D" w:rsidRPr="00D115A2" w:rsidRDefault="00575B0D" w:rsidP="00575B0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掌握约分的方法</w:t>
      </w:r>
      <w:r w:rsidRPr="00D115A2">
        <w:rPr>
          <w:rFonts w:ascii="方正书宋_GBK" w:hAnsi="方正书宋_GBK"/>
          <w:sz w:val="22"/>
        </w:rPr>
        <w:t>,</w:t>
      </w:r>
      <w:r w:rsidRPr="00D115A2">
        <w:rPr>
          <w:rFonts w:hint="eastAsia"/>
          <w:sz w:val="22"/>
        </w:rPr>
        <w:t>会把一个分数化简。</w:t>
      </w:r>
    </w:p>
    <w:p w:rsidR="00575B0D" w:rsidRPr="00D115A2" w:rsidRDefault="00575B0D" w:rsidP="00575B0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掌握通分的方法</w:t>
      </w:r>
      <w:r w:rsidRPr="00D115A2">
        <w:rPr>
          <w:rFonts w:ascii="方正书宋_GBK" w:hAnsi="方正书宋_GBK"/>
          <w:sz w:val="22"/>
        </w:rPr>
        <w:t>,</w:t>
      </w:r>
      <w:r w:rsidRPr="00D115A2">
        <w:rPr>
          <w:rFonts w:hint="eastAsia"/>
          <w:sz w:val="22"/>
        </w:rPr>
        <w:t>会把分母不同的分数化成分母相同而大小不变的分数。</w:t>
      </w:r>
    </w:p>
    <w:p w:rsidR="00575B0D" w:rsidRPr="00D115A2" w:rsidRDefault="00575B0D" w:rsidP="00575B0D">
      <w:pPr>
        <w:spacing w:line="240" w:lineRule="auto"/>
        <w:jc w:val="center"/>
        <w:rPr>
          <w:sz w:val="22"/>
        </w:rPr>
      </w:pPr>
      <w:r w:rsidRPr="00D115A2">
        <w:rPr>
          <w:noProof/>
          <w:sz w:val="22"/>
        </w:rPr>
        <w:drawing>
          <wp:inline distT="0" distB="0" distL="0" distR="0">
            <wp:extent cx="877320" cy="252720"/>
            <wp:effectExtent l="0" t="0" r="0" b="0"/>
            <wp:docPr id="617" name="jxjy.jpg" descr="id:2147501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ascii="NEU-HZ-S92" w:hAnsi="NEU-HZ-S92"/>
          <w:color w:val="FF00FF"/>
          <w:sz w:val="22"/>
        </w:rPr>
        <w:t>1</w:t>
      </w:r>
      <w:r w:rsidRPr="00D115A2">
        <w:rPr>
          <w:i/>
          <w:color w:val="FF00FF"/>
          <w:sz w:val="22"/>
        </w:rPr>
        <w:t>.</w:t>
      </w:r>
      <w:r w:rsidRPr="00D115A2">
        <w:rPr>
          <w:rFonts w:eastAsia="方正黑体_GBK" w:hint="eastAsia"/>
          <w:color w:val="FF00FF"/>
          <w:sz w:val="22"/>
        </w:rPr>
        <w:t>要关注学生已有的数学知识基础和学习经验。</w:t>
      </w:r>
    </w:p>
    <w:p w:rsidR="00575B0D" w:rsidRPr="00D115A2" w:rsidRDefault="00575B0D" w:rsidP="00575B0D">
      <w:pPr>
        <w:spacing w:line="240" w:lineRule="auto"/>
        <w:ind w:firstLineChars="200" w:firstLine="440"/>
        <w:rPr>
          <w:sz w:val="22"/>
        </w:rPr>
      </w:pPr>
      <w:r w:rsidRPr="00D115A2">
        <w:rPr>
          <w:rFonts w:hint="eastAsia"/>
          <w:sz w:val="22"/>
        </w:rPr>
        <w:t>学生在三年级上学期就已经认识了分数</w:t>
      </w:r>
      <w:r w:rsidRPr="00D115A2">
        <w:rPr>
          <w:rFonts w:ascii="方正书宋_GBK" w:hAnsi="方正书宋_GBK"/>
          <w:sz w:val="22"/>
        </w:rPr>
        <w:t>,</w:t>
      </w:r>
      <w:r w:rsidRPr="00D115A2">
        <w:rPr>
          <w:rFonts w:hint="eastAsia"/>
          <w:sz w:val="22"/>
        </w:rPr>
        <w:t>知道了分数各部分的名称</w:t>
      </w:r>
      <w:r w:rsidRPr="00D115A2">
        <w:rPr>
          <w:rFonts w:ascii="方正书宋_GBK" w:hAnsi="方正书宋_GBK"/>
          <w:sz w:val="22"/>
        </w:rPr>
        <w:t>,</w:t>
      </w:r>
      <w:r w:rsidRPr="00D115A2">
        <w:rPr>
          <w:rFonts w:hint="eastAsia"/>
          <w:sz w:val="22"/>
        </w:rPr>
        <w:t>会读、写简单的分数</w:t>
      </w:r>
      <w:r w:rsidRPr="00D115A2">
        <w:rPr>
          <w:rFonts w:ascii="方正书宋_GBK" w:hAnsi="方正书宋_GBK"/>
          <w:sz w:val="22"/>
        </w:rPr>
        <w:t>,</w:t>
      </w:r>
      <w:r w:rsidRPr="00D115A2">
        <w:rPr>
          <w:rFonts w:hint="eastAsia"/>
          <w:sz w:val="22"/>
        </w:rPr>
        <w:t>会比较分子是</w:t>
      </w:r>
      <w:r w:rsidRPr="00D115A2">
        <w:rPr>
          <w:sz w:val="22"/>
        </w:rPr>
        <w:t>1</w:t>
      </w:r>
      <w:r w:rsidRPr="00D115A2">
        <w:rPr>
          <w:rFonts w:hint="eastAsia"/>
          <w:sz w:val="22"/>
        </w:rPr>
        <w:t>的分数以及同分母分数的大小</w:t>
      </w:r>
      <w:r w:rsidRPr="00D115A2">
        <w:rPr>
          <w:rFonts w:ascii="方正书宋_GBK" w:hAnsi="方正书宋_GBK"/>
          <w:sz w:val="22"/>
        </w:rPr>
        <w:t>,</w:t>
      </w:r>
      <w:r w:rsidRPr="00D115A2">
        <w:rPr>
          <w:rFonts w:hint="eastAsia"/>
          <w:sz w:val="22"/>
        </w:rPr>
        <w:t>并且会进行简单的同分母分数的加、</w:t>
      </w:r>
      <w:r w:rsidRPr="00D115A2">
        <w:rPr>
          <w:rFonts w:hint="eastAsia"/>
          <w:sz w:val="22"/>
        </w:rPr>
        <w:lastRenderedPageBreak/>
        <w:t>减法的计算。本学期在第二单元又学习了因数、倍数的概念</w:t>
      </w:r>
      <w:r w:rsidRPr="00D115A2">
        <w:rPr>
          <w:rFonts w:ascii="方正书宋_GBK" w:hAnsi="方正书宋_GBK"/>
          <w:sz w:val="22"/>
        </w:rPr>
        <w:t>,</w:t>
      </w:r>
      <w:r w:rsidRPr="00D115A2">
        <w:rPr>
          <w:rFonts w:hint="eastAsia"/>
          <w:sz w:val="22"/>
        </w:rPr>
        <w:t>掌握了</w:t>
      </w:r>
      <w:r w:rsidRPr="00D115A2">
        <w:rPr>
          <w:sz w:val="22"/>
        </w:rPr>
        <w:t>2</w:t>
      </w:r>
      <w:r w:rsidRPr="00D115A2">
        <w:rPr>
          <w:rFonts w:ascii="方正书宋_GBK" w:hAnsi="方正书宋_GBK"/>
          <w:sz w:val="22"/>
        </w:rPr>
        <w:t>,</w:t>
      </w:r>
      <w:r w:rsidRPr="00D115A2">
        <w:rPr>
          <w:sz w:val="22"/>
        </w:rPr>
        <w:t>5</w:t>
      </w:r>
      <w:r w:rsidRPr="00D115A2">
        <w:rPr>
          <w:rFonts w:ascii="方正书宋_GBK" w:hAnsi="方正书宋_GBK"/>
          <w:sz w:val="22"/>
        </w:rPr>
        <w:t>,</w:t>
      </w:r>
      <w:r w:rsidRPr="00D115A2">
        <w:rPr>
          <w:sz w:val="22"/>
        </w:rPr>
        <w:t>3</w:t>
      </w:r>
      <w:r w:rsidRPr="00D115A2">
        <w:rPr>
          <w:rFonts w:hint="eastAsia"/>
          <w:sz w:val="22"/>
        </w:rPr>
        <w:t>的倍数的特征。这些知识的储备都是本单元学习的重要基础。教学中老师应注意对相关知识的复习</w:t>
      </w:r>
      <w:r w:rsidRPr="00D115A2">
        <w:rPr>
          <w:rFonts w:ascii="方正书宋_GBK" w:hAnsi="方正书宋_GBK"/>
          <w:sz w:val="22"/>
        </w:rPr>
        <w:t>,</w:t>
      </w:r>
      <w:r w:rsidRPr="00D115A2">
        <w:rPr>
          <w:rFonts w:hint="eastAsia"/>
          <w:sz w:val="22"/>
        </w:rPr>
        <w:t>为学生更好地理解、掌握分数的意义、分数的基本性质以及认识公因数和最大公因数、公倍数和最小公倍数</w:t>
      </w:r>
      <w:r w:rsidRPr="00D115A2">
        <w:rPr>
          <w:rFonts w:ascii="方正书宋_GBK" w:hAnsi="方正书宋_GBK"/>
          <w:sz w:val="22"/>
        </w:rPr>
        <w:t>,</w:t>
      </w:r>
      <w:r w:rsidRPr="00D115A2">
        <w:rPr>
          <w:rFonts w:hint="eastAsia"/>
          <w:sz w:val="22"/>
        </w:rPr>
        <w:t>掌握约分、通分的方法做好铺垫。</w:t>
      </w:r>
    </w:p>
    <w:p w:rsidR="00575B0D" w:rsidRPr="00D115A2" w:rsidRDefault="00575B0D" w:rsidP="00575B0D">
      <w:pPr>
        <w:spacing w:line="240" w:lineRule="auto"/>
        <w:ind w:firstLineChars="200" w:firstLine="440"/>
        <w:rPr>
          <w:sz w:val="22"/>
        </w:rPr>
      </w:pPr>
      <w:r w:rsidRPr="00D115A2">
        <w:rPr>
          <w:rFonts w:ascii="NEU-HZ-S92" w:hAnsi="NEU-HZ-S92"/>
          <w:color w:val="FF00FF"/>
          <w:sz w:val="22"/>
        </w:rPr>
        <w:t>2</w:t>
      </w:r>
      <w:r w:rsidRPr="00D115A2">
        <w:rPr>
          <w:i/>
          <w:color w:val="FF00FF"/>
          <w:sz w:val="22"/>
        </w:rPr>
        <w:t>.</w:t>
      </w:r>
      <w:r w:rsidRPr="00D115A2">
        <w:rPr>
          <w:rFonts w:eastAsia="方正黑体_GBK" w:hint="eastAsia"/>
          <w:color w:val="FF00FF"/>
          <w:sz w:val="22"/>
        </w:rPr>
        <w:t>充分利用教材资源</w:t>
      </w:r>
      <w:r w:rsidRPr="00D115A2">
        <w:rPr>
          <w:rFonts w:ascii="方正黑体_GBK" w:hAnsi="方正黑体_GBK"/>
          <w:color w:val="FF00FF"/>
          <w:sz w:val="22"/>
        </w:rPr>
        <w:t>,</w:t>
      </w:r>
      <w:r w:rsidRPr="00D115A2">
        <w:rPr>
          <w:rFonts w:eastAsia="方正黑体_GBK" w:hint="eastAsia"/>
          <w:color w:val="FF00FF"/>
          <w:sz w:val="22"/>
        </w:rPr>
        <w:t>注意直观教学手段的运用。</w:t>
      </w:r>
    </w:p>
    <w:p w:rsidR="00575B0D" w:rsidRPr="00D115A2" w:rsidRDefault="00575B0D" w:rsidP="00575B0D">
      <w:pPr>
        <w:spacing w:line="240" w:lineRule="auto"/>
        <w:ind w:firstLineChars="200" w:firstLine="440"/>
        <w:rPr>
          <w:sz w:val="22"/>
        </w:rPr>
      </w:pPr>
      <w:r w:rsidRPr="00D115A2">
        <w:rPr>
          <w:rFonts w:hint="eastAsia"/>
          <w:sz w:val="22"/>
        </w:rPr>
        <w:t>本单元知识的特点是概念多</w:t>
      </w:r>
      <w:r w:rsidRPr="00D115A2">
        <w:rPr>
          <w:rFonts w:ascii="方正书宋_GBK" w:hAnsi="方正书宋_GBK"/>
          <w:sz w:val="22"/>
        </w:rPr>
        <w:t>,</w:t>
      </w:r>
      <w:r w:rsidRPr="00D115A2">
        <w:rPr>
          <w:rFonts w:hint="eastAsia"/>
          <w:sz w:val="22"/>
        </w:rPr>
        <w:t>而这些概念一般都比较抽象。而小学五年级学生的思维特点是他们的抽象逻辑思维在很大程度上还需要直观形象思维的支撑。因此</w:t>
      </w:r>
      <w:r w:rsidRPr="00D115A2">
        <w:rPr>
          <w:rFonts w:ascii="方正书宋_GBK" w:hAnsi="方正书宋_GBK"/>
          <w:sz w:val="22"/>
        </w:rPr>
        <w:t>,</w:t>
      </w:r>
      <w:r w:rsidRPr="00D115A2">
        <w:rPr>
          <w:rFonts w:hint="eastAsia"/>
          <w:sz w:val="22"/>
        </w:rPr>
        <w:t>在教学这些概念时</w:t>
      </w:r>
      <w:r w:rsidRPr="00D115A2">
        <w:rPr>
          <w:rFonts w:ascii="方正书宋_GBK" w:hAnsi="方正书宋_GBK"/>
          <w:sz w:val="22"/>
        </w:rPr>
        <w:t>,</w:t>
      </w:r>
      <w:r w:rsidRPr="00D115A2">
        <w:rPr>
          <w:rFonts w:hint="eastAsia"/>
          <w:sz w:val="22"/>
        </w:rPr>
        <w:t>老师要认真备课</w:t>
      </w:r>
      <w:r w:rsidRPr="00D115A2">
        <w:rPr>
          <w:rFonts w:ascii="方正书宋_GBK" w:hAnsi="方正书宋_GBK"/>
          <w:sz w:val="22"/>
        </w:rPr>
        <w:t>,</w:t>
      </w:r>
      <w:r w:rsidRPr="00D115A2">
        <w:rPr>
          <w:rFonts w:hint="eastAsia"/>
          <w:sz w:val="22"/>
        </w:rPr>
        <w:t>做好充分的准备</w:t>
      </w:r>
      <w:r w:rsidRPr="00D115A2">
        <w:rPr>
          <w:rFonts w:ascii="方正书宋_GBK" w:hAnsi="方正书宋_GBK"/>
          <w:sz w:val="22"/>
        </w:rPr>
        <w:t>,</w:t>
      </w:r>
      <w:r w:rsidRPr="00D115A2">
        <w:rPr>
          <w:rFonts w:hint="eastAsia"/>
          <w:sz w:val="22"/>
        </w:rPr>
        <w:t>适当运用图形、图示来说明数学概念的含义</w:t>
      </w:r>
      <w:r w:rsidRPr="00D115A2">
        <w:rPr>
          <w:rFonts w:ascii="方正书宋_GBK" w:hAnsi="方正书宋_GBK"/>
          <w:sz w:val="22"/>
        </w:rPr>
        <w:t>,</w:t>
      </w:r>
      <w:r w:rsidRPr="00D115A2">
        <w:rPr>
          <w:rFonts w:hint="eastAsia"/>
          <w:sz w:val="22"/>
        </w:rPr>
        <w:t>帮助学生理解和接受。</w:t>
      </w:r>
    </w:p>
    <w:p w:rsidR="00575B0D" w:rsidRPr="00D115A2" w:rsidRDefault="00575B0D" w:rsidP="00575B0D">
      <w:pPr>
        <w:spacing w:line="240" w:lineRule="auto"/>
        <w:ind w:firstLineChars="200" w:firstLine="440"/>
        <w:rPr>
          <w:sz w:val="22"/>
        </w:rPr>
      </w:pPr>
      <w:r w:rsidRPr="00D115A2">
        <w:rPr>
          <w:rFonts w:ascii="NEU-HZ-S92" w:hAnsi="NEU-HZ-S92"/>
          <w:color w:val="FF00FF"/>
          <w:sz w:val="22"/>
        </w:rPr>
        <w:t>3</w:t>
      </w:r>
      <w:r w:rsidRPr="00D115A2">
        <w:rPr>
          <w:i/>
          <w:color w:val="FF00FF"/>
          <w:sz w:val="22"/>
        </w:rPr>
        <w:t>.</w:t>
      </w:r>
      <w:r w:rsidRPr="00D115A2">
        <w:rPr>
          <w:rFonts w:eastAsia="方正黑体_GBK" w:hint="eastAsia"/>
          <w:color w:val="FF00FF"/>
          <w:sz w:val="22"/>
        </w:rPr>
        <w:t>及时抽象</w:t>
      </w:r>
      <w:r w:rsidRPr="00D115A2">
        <w:rPr>
          <w:rFonts w:ascii="方正黑体_GBK" w:hAnsi="方正黑体_GBK"/>
          <w:color w:val="FF00FF"/>
          <w:sz w:val="22"/>
        </w:rPr>
        <w:t>,</w:t>
      </w:r>
      <w:r w:rsidRPr="00D115A2">
        <w:rPr>
          <w:rFonts w:eastAsia="方正黑体_GBK" w:hint="eastAsia"/>
          <w:color w:val="FF00FF"/>
          <w:sz w:val="22"/>
        </w:rPr>
        <w:t>构建数学概念。</w:t>
      </w:r>
    </w:p>
    <w:p w:rsidR="00575B0D" w:rsidRPr="00D115A2" w:rsidRDefault="00575B0D" w:rsidP="00575B0D">
      <w:pPr>
        <w:spacing w:line="240" w:lineRule="auto"/>
        <w:ind w:firstLineChars="200" w:firstLine="440"/>
        <w:rPr>
          <w:sz w:val="22"/>
        </w:rPr>
      </w:pPr>
      <w:r w:rsidRPr="00D115A2">
        <w:rPr>
          <w:rFonts w:hint="eastAsia"/>
          <w:sz w:val="22"/>
        </w:rPr>
        <w:t>为了搞好本单元的教学</w:t>
      </w:r>
      <w:r w:rsidRPr="00D115A2">
        <w:rPr>
          <w:rFonts w:ascii="方正书宋_GBK" w:hAnsi="方正书宋_GBK"/>
          <w:sz w:val="22"/>
        </w:rPr>
        <w:t>,</w:t>
      </w:r>
      <w:r w:rsidRPr="00D115A2">
        <w:rPr>
          <w:rFonts w:hint="eastAsia"/>
          <w:sz w:val="22"/>
        </w:rPr>
        <w:t>老师要重视直观教学。在充分展开直观教学</w:t>
      </w:r>
      <w:r w:rsidRPr="00D115A2">
        <w:rPr>
          <w:rFonts w:ascii="方正书宋_GBK" w:hAnsi="方正书宋_GBK"/>
          <w:sz w:val="22"/>
        </w:rPr>
        <w:t>,</w:t>
      </w:r>
      <w:r w:rsidRPr="00D115A2">
        <w:rPr>
          <w:rFonts w:hint="eastAsia"/>
          <w:sz w:val="22"/>
        </w:rPr>
        <w:t>让学生获得足够的感性认识的同时</w:t>
      </w:r>
      <w:r w:rsidRPr="00D115A2">
        <w:rPr>
          <w:rFonts w:ascii="方正书宋_GBK" w:hAnsi="方正书宋_GBK"/>
          <w:sz w:val="22"/>
        </w:rPr>
        <w:t>,</w:t>
      </w:r>
      <w:r w:rsidRPr="00D115A2">
        <w:rPr>
          <w:rFonts w:hint="eastAsia"/>
          <w:sz w:val="22"/>
        </w:rPr>
        <w:t>又不能让学生的认识停留在直观的水平上</w:t>
      </w:r>
      <w:r w:rsidRPr="00D115A2">
        <w:rPr>
          <w:rFonts w:ascii="方正书宋_GBK" w:hAnsi="方正书宋_GBK"/>
          <w:sz w:val="22"/>
        </w:rPr>
        <w:t>,</w:t>
      </w:r>
      <w:r w:rsidRPr="00D115A2">
        <w:rPr>
          <w:rFonts w:hint="eastAsia"/>
          <w:sz w:val="22"/>
        </w:rPr>
        <w:t>妨碍学生对所学知识的理解和应用。因此</w:t>
      </w:r>
      <w:r w:rsidRPr="00D115A2">
        <w:rPr>
          <w:rFonts w:ascii="方正书宋_GBK" w:hAnsi="方正书宋_GBK"/>
          <w:sz w:val="22"/>
        </w:rPr>
        <w:t>,</w:t>
      </w:r>
      <w:r w:rsidRPr="00D115A2">
        <w:rPr>
          <w:rFonts w:hint="eastAsia"/>
          <w:sz w:val="22"/>
        </w:rPr>
        <w:t>老师还要注意及时引导学生通过实例、图示对所学知识加以概括</w:t>
      </w:r>
      <w:r w:rsidRPr="00D115A2">
        <w:rPr>
          <w:rFonts w:ascii="方正书宋_GBK" w:hAnsi="方正书宋_GBK"/>
          <w:sz w:val="22"/>
        </w:rPr>
        <w:t>,</w:t>
      </w:r>
      <w:r w:rsidRPr="00D115A2">
        <w:rPr>
          <w:rFonts w:hint="eastAsia"/>
          <w:sz w:val="22"/>
        </w:rPr>
        <w:t>构建抽象的数学概念。</w:t>
      </w:r>
    </w:p>
    <w:p w:rsidR="00575B0D" w:rsidRPr="00D115A2" w:rsidRDefault="00575B0D" w:rsidP="00575B0D">
      <w:pPr>
        <w:spacing w:line="240" w:lineRule="auto"/>
        <w:ind w:firstLineChars="200" w:firstLine="440"/>
        <w:rPr>
          <w:sz w:val="22"/>
        </w:rPr>
      </w:pPr>
      <w:r w:rsidRPr="00D115A2">
        <w:rPr>
          <w:rFonts w:ascii="NEU-HZ-S92" w:hAnsi="NEU-HZ-S92"/>
          <w:color w:val="FF00FF"/>
          <w:sz w:val="22"/>
        </w:rPr>
        <w:t>4</w:t>
      </w:r>
      <w:r w:rsidRPr="00D115A2">
        <w:rPr>
          <w:i/>
          <w:color w:val="FF00FF"/>
          <w:sz w:val="22"/>
        </w:rPr>
        <w:t>.</w:t>
      </w:r>
      <w:r w:rsidRPr="00D115A2">
        <w:rPr>
          <w:rFonts w:eastAsia="方正黑体_GBK" w:hint="eastAsia"/>
          <w:color w:val="FF00FF"/>
          <w:sz w:val="22"/>
        </w:rPr>
        <w:t>注意揭示知识之间的内在联系</w:t>
      </w:r>
      <w:r w:rsidRPr="00D115A2">
        <w:rPr>
          <w:rFonts w:ascii="方正黑体_GBK" w:hAnsi="方正黑体_GBK"/>
          <w:color w:val="FF00FF"/>
          <w:sz w:val="22"/>
        </w:rPr>
        <w:t>,</w:t>
      </w:r>
      <w:r w:rsidRPr="00D115A2">
        <w:rPr>
          <w:rFonts w:eastAsia="方正黑体_GBK" w:hint="eastAsia"/>
          <w:color w:val="FF00FF"/>
          <w:sz w:val="22"/>
        </w:rPr>
        <w:t>在理解的基础上掌握数学方法。</w:t>
      </w:r>
    </w:p>
    <w:p w:rsidR="00575B0D" w:rsidRPr="00D115A2" w:rsidRDefault="00575B0D" w:rsidP="00575B0D">
      <w:pPr>
        <w:spacing w:line="240" w:lineRule="auto"/>
        <w:ind w:firstLineChars="200" w:firstLine="440"/>
        <w:rPr>
          <w:sz w:val="22"/>
        </w:rPr>
      </w:pPr>
      <w:r w:rsidRPr="00D115A2">
        <w:rPr>
          <w:rFonts w:hint="eastAsia"/>
          <w:sz w:val="22"/>
        </w:rPr>
        <w:t>本单元中知识与知识的联系十分紧密。一般来说</w:t>
      </w:r>
      <w:r w:rsidRPr="00D115A2">
        <w:rPr>
          <w:rFonts w:ascii="方正书宋_GBK" w:hAnsi="方正书宋_GBK"/>
          <w:sz w:val="22"/>
        </w:rPr>
        <w:t>,</w:t>
      </w:r>
      <w:r w:rsidRPr="00D115A2">
        <w:rPr>
          <w:rFonts w:hint="eastAsia"/>
          <w:sz w:val="22"/>
        </w:rPr>
        <w:t>学生对于方法的学习和记忆的兴趣不是很大</w:t>
      </w:r>
      <w:r w:rsidRPr="00D115A2">
        <w:rPr>
          <w:rFonts w:ascii="方正书宋_GBK" w:hAnsi="方正书宋_GBK"/>
          <w:sz w:val="22"/>
        </w:rPr>
        <w:t>,</w:t>
      </w:r>
      <w:r w:rsidRPr="00D115A2">
        <w:rPr>
          <w:rFonts w:hint="eastAsia"/>
          <w:sz w:val="22"/>
        </w:rPr>
        <w:t>因此在教学中老师要注意揭示知识与方法之间的内在联系</w:t>
      </w:r>
      <w:r w:rsidRPr="00D115A2">
        <w:rPr>
          <w:rFonts w:ascii="方正书宋_GBK" w:hAnsi="方正书宋_GBK"/>
          <w:sz w:val="22"/>
        </w:rPr>
        <w:t>,</w:t>
      </w:r>
      <w:r w:rsidRPr="00D115A2">
        <w:rPr>
          <w:rFonts w:hint="eastAsia"/>
          <w:sz w:val="22"/>
        </w:rPr>
        <w:t>使学生在理解的基础上记住知识、掌握方法。</w:t>
      </w:r>
    </w:p>
    <w:p w:rsidR="00575B0D" w:rsidRPr="00D115A2" w:rsidRDefault="00575B0D" w:rsidP="00575B0D">
      <w:pPr>
        <w:spacing w:line="240" w:lineRule="auto"/>
        <w:jc w:val="center"/>
        <w:rPr>
          <w:sz w:val="22"/>
        </w:rPr>
      </w:pPr>
      <w:r w:rsidRPr="00D115A2">
        <w:rPr>
          <w:noProof/>
          <w:sz w:val="22"/>
        </w:rPr>
        <w:drawing>
          <wp:inline distT="0" distB="0" distL="0" distR="0">
            <wp:extent cx="877320" cy="252720"/>
            <wp:effectExtent l="0" t="0" r="0" b="0"/>
            <wp:docPr id="618" name="kshf.jpg" descr="id:2147501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575B0D" w:rsidRPr="00D115A2" w:rsidRDefault="00575B0D" w:rsidP="00575B0D">
      <w:pPr>
        <w:spacing w:line="240" w:lineRule="auto"/>
        <w:jc w:val="center"/>
        <w:rPr>
          <w:sz w:val="22"/>
        </w:rPr>
      </w:pPr>
      <w:r w:rsidRPr="00D115A2">
        <w:rPr>
          <w:noProof/>
          <w:sz w:val="22"/>
        </w:rPr>
        <w:lastRenderedPageBreak/>
        <w:drawing>
          <wp:inline distT="0" distB="0" distL="0" distR="0">
            <wp:extent cx="4352925" cy="5237944"/>
            <wp:effectExtent l="19050" t="0" r="9525" b="0"/>
            <wp:docPr id="619" name="ks64.eps" descr="id:2147501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8.jpeg"/>
                    <pic:cNvPicPr/>
                  </pic:nvPicPr>
                  <pic:blipFill>
                    <a:blip r:embed="rId15"/>
                    <a:stretch>
                      <a:fillRect/>
                    </a:stretch>
                  </pic:blipFill>
                  <pic:spPr>
                    <a:xfrm>
                      <a:off x="0" y="0"/>
                      <a:ext cx="4355313" cy="5240818"/>
                    </a:xfrm>
                    <a:prstGeom prst="rect">
                      <a:avLst/>
                    </a:prstGeom>
                  </pic:spPr>
                </pic:pic>
              </a:graphicData>
            </a:graphic>
          </wp:inline>
        </w:drawing>
      </w:r>
    </w:p>
    <w:p w:rsidR="00575B0D" w:rsidRPr="00D115A2" w:rsidRDefault="00575B0D" w:rsidP="00575B0D">
      <w:pPr>
        <w:spacing w:line="240" w:lineRule="auto"/>
        <w:jc w:val="center"/>
        <w:rPr>
          <w:sz w:val="22"/>
        </w:rPr>
      </w:pPr>
      <w:r w:rsidRPr="00D115A2">
        <w:rPr>
          <w:noProof/>
          <w:sz w:val="22"/>
        </w:rPr>
        <w:drawing>
          <wp:inline distT="0" distB="0" distL="0" distR="0">
            <wp:extent cx="2490480" cy="539640"/>
            <wp:effectExtent l="0" t="0" r="0" b="0"/>
            <wp:docPr id="620" name="ksjx.jpg" descr="id:2147501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575B0D" w:rsidRPr="00D115A2" w:rsidRDefault="00575B0D" w:rsidP="00575B0D">
      <w:pPr>
        <w:spacing w:line="240" w:lineRule="auto"/>
        <w:jc w:val="center"/>
        <w:rPr>
          <w:sz w:val="22"/>
        </w:rPr>
      </w:pPr>
      <w:r w:rsidRPr="00D115A2">
        <w:rPr>
          <w:rFonts w:ascii="NEU-F5-S92" w:hAnsi="NEU-F5-S92"/>
          <w:sz w:val="48"/>
          <w:u w:val="dotted" w:color="FF00FF"/>
        </w:rPr>
        <w:t>1</w:t>
      </w:r>
      <w:r w:rsidRPr="00D115A2">
        <w:rPr>
          <w:i/>
          <w:sz w:val="48"/>
          <w:u w:val="dotted" w:color="FF00FF"/>
        </w:rPr>
        <w:t xml:space="preserve">　</w:t>
      </w:r>
      <w:r w:rsidRPr="00D115A2">
        <w:rPr>
          <w:rFonts w:eastAsia="方正小标宋_GBK" w:hint="eastAsia"/>
          <w:sz w:val="48"/>
          <w:u w:val="dotted" w:color="FF00FF"/>
        </w:rPr>
        <w:t>分数的意义</w:t>
      </w:r>
      <w:r w:rsidRPr="00D115A2">
        <w:rPr>
          <w:i/>
          <w:sz w:val="48"/>
          <w:u w:val="dotted" w:color="FF00FF"/>
        </w:rPr>
        <w:t xml:space="preserve">　</w:t>
      </w:r>
      <w:r w:rsidRPr="00D115A2">
        <w:rPr>
          <w:i/>
          <w:sz w:val="48"/>
          <w:u w:val="dotted" w:color="FF00FF"/>
        </w:rPr>
        <w:t> </w:t>
      </w:r>
    </w:p>
    <w:p w:rsidR="00575B0D" w:rsidRPr="00D115A2" w:rsidRDefault="00575B0D" w:rsidP="00575B0D">
      <w:pPr>
        <w:spacing w:line="240" w:lineRule="auto"/>
        <w:jc w:val="center"/>
        <w:rPr>
          <w:sz w:val="22"/>
        </w:rPr>
      </w:pPr>
      <w:r w:rsidRPr="00D115A2">
        <w:rPr>
          <w:noProof/>
          <w:sz w:val="22"/>
        </w:rPr>
        <w:drawing>
          <wp:inline distT="0" distB="0" distL="0" distR="0">
            <wp:extent cx="877320" cy="252720"/>
            <wp:effectExtent l="0" t="0" r="0" b="0"/>
            <wp:docPr id="621" name="jcfx.jpg" descr="id:2147501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hint="eastAsia"/>
          <w:sz w:val="22"/>
        </w:rPr>
        <w:t>本节由分数的产生、分数的意义、分数与除法的关系三个层次的内容组成</w:t>
      </w:r>
      <w:r w:rsidRPr="00D115A2">
        <w:rPr>
          <w:rFonts w:ascii="方正书宋_GBK" w:hAnsi="方正书宋_GBK"/>
          <w:sz w:val="22"/>
        </w:rPr>
        <w:t>,</w:t>
      </w:r>
      <w:r w:rsidRPr="00D115A2">
        <w:rPr>
          <w:rFonts w:hint="eastAsia"/>
          <w:sz w:val="22"/>
        </w:rPr>
        <w:t>通过这三个层次的教学帮助学生比较完整地建立起分数的概念。</w:t>
      </w:r>
    </w:p>
    <w:p w:rsidR="00575B0D" w:rsidRPr="00D115A2" w:rsidRDefault="00575B0D" w:rsidP="00575B0D">
      <w:pPr>
        <w:spacing w:line="240" w:lineRule="auto"/>
        <w:ind w:firstLineChars="200" w:firstLine="440"/>
        <w:rPr>
          <w:sz w:val="22"/>
        </w:rPr>
      </w:pPr>
      <w:r w:rsidRPr="00D115A2">
        <w:rPr>
          <w:rFonts w:hint="eastAsia"/>
          <w:sz w:val="22"/>
        </w:rPr>
        <w:t>关于“分数的产生”</w:t>
      </w:r>
      <w:r w:rsidRPr="00D115A2">
        <w:rPr>
          <w:rFonts w:ascii="方正书宋_GBK" w:hAnsi="方正书宋_GBK"/>
          <w:sz w:val="22"/>
        </w:rPr>
        <w:t>,</w:t>
      </w:r>
      <w:r w:rsidRPr="00D115A2">
        <w:rPr>
          <w:rFonts w:hint="eastAsia"/>
          <w:sz w:val="22"/>
        </w:rPr>
        <w:t>教材设计了两幅插图</w:t>
      </w:r>
      <w:r w:rsidRPr="00D115A2">
        <w:rPr>
          <w:rFonts w:ascii="方正书宋_GBK" w:hAnsi="方正书宋_GBK"/>
          <w:sz w:val="22"/>
        </w:rPr>
        <w:t>,</w:t>
      </w:r>
      <w:r w:rsidRPr="00D115A2">
        <w:rPr>
          <w:rFonts w:hint="eastAsia"/>
          <w:sz w:val="22"/>
        </w:rPr>
        <w:t>提出了两个实际问题</w:t>
      </w:r>
      <w:r w:rsidRPr="00D115A2">
        <w:rPr>
          <w:rFonts w:ascii="方正书宋_GBK" w:hAnsi="方正书宋_GBK"/>
          <w:sz w:val="22"/>
        </w:rPr>
        <w:t>,</w:t>
      </w:r>
      <w:r w:rsidRPr="00D115A2">
        <w:rPr>
          <w:rFonts w:hint="eastAsia"/>
          <w:sz w:val="22"/>
        </w:rPr>
        <w:t>揭示了产生分数的现实需要</w:t>
      </w:r>
      <w:r w:rsidRPr="00D115A2">
        <w:rPr>
          <w:rFonts w:ascii="方正书宋_GBK" w:hAnsi="方正书宋_GBK"/>
          <w:sz w:val="22"/>
        </w:rPr>
        <w:t>,</w:t>
      </w:r>
      <w:r w:rsidRPr="00D115A2">
        <w:rPr>
          <w:rFonts w:hint="eastAsia"/>
          <w:sz w:val="22"/>
        </w:rPr>
        <w:t>引入分数</w:t>
      </w:r>
      <w:r w:rsidRPr="00D115A2">
        <w:rPr>
          <w:rFonts w:ascii="方正书宋_GBK" w:hAnsi="方正书宋_GBK"/>
          <w:sz w:val="22"/>
        </w:rPr>
        <w:t>,</w:t>
      </w:r>
      <w:r w:rsidRPr="00D115A2">
        <w:rPr>
          <w:rFonts w:hint="eastAsia"/>
          <w:sz w:val="22"/>
        </w:rPr>
        <w:t>使学生感悟分数是适应客观需要而产生的</w:t>
      </w:r>
      <w:r w:rsidRPr="00D115A2">
        <w:rPr>
          <w:rFonts w:ascii="方正书宋_GBK" w:hAnsi="方正书宋_GBK"/>
          <w:sz w:val="22"/>
        </w:rPr>
        <w:t>,</w:t>
      </w:r>
      <w:r w:rsidRPr="00D115A2">
        <w:rPr>
          <w:rFonts w:hint="eastAsia"/>
          <w:sz w:val="22"/>
        </w:rPr>
        <w:t>从而提高学习的积极性</w:t>
      </w:r>
      <w:r w:rsidRPr="00D115A2">
        <w:rPr>
          <w:rFonts w:ascii="方正书宋_GBK" w:hAnsi="方正书宋_GBK"/>
          <w:sz w:val="22"/>
        </w:rPr>
        <w:t>,</w:t>
      </w:r>
      <w:r w:rsidRPr="00D115A2">
        <w:rPr>
          <w:rFonts w:hint="eastAsia"/>
          <w:sz w:val="22"/>
        </w:rPr>
        <w:t>促进对分数意义的理解</w:t>
      </w:r>
      <w:r w:rsidRPr="00D115A2">
        <w:rPr>
          <w:rFonts w:ascii="方正书宋_GBK" w:hAnsi="方正书宋_GBK"/>
          <w:sz w:val="22"/>
        </w:rPr>
        <w:t>,</w:t>
      </w:r>
      <w:r w:rsidRPr="00D115A2">
        <w:rPr>
          <w:rFonts w:hint="eastAsia"/>
          <w:sz w:val="22"/>
        </w:rPr>
        <w:t>并受到历史唯物主义观点的教育。</w:t>
      </w:r>
    </w:p>
    <w:p w:rsidR="00575B0D" w:rsidRPr="00D115A2" w:rsidRDefault="00575B0D" w:rsidP="00575B0D">
      <w:pPr>
        <w:spacing w:line="240" w:lineRule="auto"/>
        <w:ind w:firstLineChars="200" w:firstLine="440"/>
        <w:rPr>
          <w:sz w:val="22"/>
        </w:rPr>
      </w:pPr>
      <w:r w:rsidRPr="00D115A2">
        <w:rPr>
          <w:rFonts w:hint="eastAsia"/>
          <w:sz w:val="22"/>
        </w:rPr>
        <w:lastRenderedPageBreak/>
        <w:t>关于“分数的意义”</w:t>
      </w:r>
      <w:r w:rsidRPr="00D115A2">
        <w:rPr>
          <w:rFonts w:ascii="方正书宋_GBK" w:hAnsi="方正书宋_GBK"/>
          <w:sz w:val="22"/>
        </w:rPr>
        <w:t>,</w:t>
      </w:r>
      <w:r w:rsidRPr="00D115A2">
        <w:rPr>
          <w:rFonts w:hint="eastAsia"/>
          <w:sz w:val="22"/>
        </w:rPr>
        <w:t>通过举例说明分数的含义</w:t>
      </w:r>
      <w:r w:rsidRPr="00D115A2">
        <w:rPr>
          <w:rFonts w:ascii="方正书宋_GBK" w:hAnsi="方正书宋_GBK"/>
          <w:sz w:val="22"/>
        </w:rPr>
        <w:t>,</w:t>
      </w:r>
      <w:r w:rsidRPr="00D115A2">
        <w:rPr>
          <w:rFonts w:hint="eastAsia"/>
          <w:sz w:val="22"/>
        </w:rPr>
        <w:t>引出分数概念的描述</w:t>
      </w:r>
      <w:r w:rsidRPr="00D115A2">
        <w:rPr>
          <w:rFonts w:ascii="方正书宋_GBK" w:hAnsi="方正书宋_GBK"/>
          <w:sz w:val="22"/>
        </w:rPr>
        <w:t>,</w:t>
      </w:r>
      <w:r w:rsidRPr="00D115A2">
        <w:rPr>
          <w:rFonts w:hint="eastAsia"/>
          <w:sz w:val="22"/>
        </w:rPr>
        <w:t>并强调了单位“</w:t>
      </w:r>
      <w:r w:rsidRPr="00D115A2">
        <w:rPr>
          <w:sz w:val="22"/>
        </w:rPr>
        <w:t>1</w:t>
      </w:r>
      <w:r w:rsidRPr="00D115A2">
        <w:rPr>
          <w:rFonts w:hint="eastAsia"/>
          <w:sz w:val="22"/>
        </w:rPr>
        <w:t>”的含义。在此基础上</w:t>
      </w:r>
      <w:r w:rsidRPr="00D115A2">
        <w:rPr>
          <w:rFonts w:ascii="方正书宋_GBK" w:hAnsi="方正书宋_GBK"/>
          <w:sz w:val="22"/>
        </w:rPr>
        <w:t>,</w:t>
      </w:r>
      <w:r w:rsidRPr="00D115A2">
        <w:rPr>
          <w:rFonts w:hint="eastAsia"/>
          <w:sz w:val="22"/>
        </w:rPr>
        <w:t>再给出分数单位的概念。教材根据小精灵提出的问题</w:t>
      </w:r>
      <w:r w:rsidRPr="00D115A2">
        <w:rPr>
          <w:rFonts w:ascii="方正书宋_GBK" w:hAnsi="方正书宋_GBK"/>
          <w:sz w:val="22"/>
        </w:rPr>
        <w:t>,</w:t>
      </w:r>
      <w:r w:rsidRPr="00D115A2">
        <w:rPr>
          <w:rFonts w:hint="eastAsia"/>
          <w:sz w:val="22"/>
        </w:rPr>
        <w:t>概括出分数的意义。</w:t>
      </w:r>
    </w:p>
    <w:p w:rsidR="00575B0D" w:rsidRPr="00D115A2" w:rsidRDefault="00575B0D" w:rsidP="00575B0D">
      <w:pPr>
        <w:spacing w:line="240" w:lineRule="auto"/>
        <w:ind w:firstLineChars="200" w:firstLine="440"/>
        <w:rPr>
          <w:sz w:val="22"/>
        </w:rPr>
      </w:pPr>
      <w:r w:rsidRPr="00D115A2">
        <w:rPr>
          <w:rFonts w:hint="eastAsia"/>
          <w:sz w:val="22"/>
        </w:rPr>
        <w:t>关于“分数与除法”</w:t>
      </w:r>
      <w:r w:rsidRPr="00D115A2">
        <w:rPr>
          <w:rFonts w:ascii="方正书宋_GBK" w:hAnsi="方正书宋_GBK"/>
          <w:sz w:val="22"/>
        </w:rPr>
        <w:t>,</w:t>
      </w:r>
      <w:r w:rsidRPr="00D115A2">
        <w:rPr>
          <w:rFonts w:hint="eastAsia"/>
          <w:sz w:val="22"/>
        </w:rPr>
        <w:t>教材从“分数与除法”可以表示两个整数相除</w:t>
      </w:r>
      <w:r w:rsidRPr="00D115A2">
        <w:rPr>
          <w:rFonts w:ascii="方正书宋_GBK" w:hAnsi="方正书宋_GBK"/>
          <w:sz w:val="22"/>
        </w:rPr>
        <w:t>(</w:t>
      </w:r>
      <w:r w:rsidRPr="00D115A2">
        <w:rPr>
          <w:rFonts w:hint="eastAsia"/>
          <w:sz w:val="22"/>
        </w:rPr>
        <w:t>除数不为</w:t>
      </w:r>
      <w:r w:rsidRPr="00D115A2">
        <w:rPr>
          <w:sz w:val="22"/>
        </w:rPr>
        <w:t>0</w:t>
      </w:r>
      <w:r w:rsidRPr="00D115A2">
        <w:rPr>
          <w:rFonts w:ascii="方正书宋_GBK" w:hAnsi="方正书宋_GBK"/>
          <w:sz w:val="22"/>
        </w:rPr>
        <w:t>)</w:t>
      </w:r>
      <w:r w:rsidRPr="00D115A2">
        <w:rPr>
          <w:rFonts w:hint="eastAsia"/>
          <w:sz w:val="22"/>
        </w:rPr>
        <w:t>的商揭示分数另一方面的意义。以加深和扩展学生对分数意义的理解</w:t>
      </w:r>
      <w:r w:rsidRPr="00D115A2">
        <w:rPr>
          <w:rFonts w:ascii="方正书宋_GBK" w:hAnsi="方正书宋_GBK"/>
          <w:sz w:val="22"/>
        </w:rPr>
        <w:t>,</w:t>
      </w:r>
      <w:r w:rsidRPr="00D115A2">
        <w:rPr>
          <w:rFonts w:hint="eastAsia"/>
          <w:sz w:val="22"/>
        </w:rPr>
        <w:t>同时为学习假分数以及把假分数化成整数或带分数做准备。</w:t>
      </w:r>
    </w:p>
    <w:p w:rsidR="00575B0D" w:rsidRPr="00D115A2" w:rsidRDefault="00575B0D" w:rsidP="00575B0D">
      <w:pPr>
        <w:spacing w:line="240" w:lineRule="auto"/>
        <w:jc w:val="center"/>
        <w:rPr>
          <w:sz w:val="22"/>
        </w:rPr>
      </w:pPr>
      <w:r w:rsidRPr="00D115A2">
        <w:rPr>
          <w:noProof/>
          <w:sz w:val="22"/>
        </w:rPr>
        <w:drawing>
          <wp:inline distT="0" distB="0" distL="0" distR="0">
            <wp:extent cx="877320" cy="252720"/>
            <wp:effectExtent l="0" t="0" r="0" b="0"/>
            <wp:docPr id="622" name="jxmb.jpg" descr="id:21475019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使学生知道分数是怎样产生的。</w:t>
      </w:r>
    </w:p>
    <w:p w:rsidR="00575B0D" w:rsidRPr="00D115A2" w:rsidRDefault="00575B0D" w:rsidP="00575B0D">
      <w:pPr>
        <w:spacing w:line="240" w:lineRule="auto"/>
        <w:ind w:firstLineChars="200" w:firstLine="440"/>
        <w:rPr>
          <w:sz w:val="22"/>
        </w:rPr>
      </w:pPr>
      <w:r w:rsidRPr="00D115A2">
        <w:rPr>
          <w:i/>
          <w:sz w:val="22"/>
        </w:rPr>
        <w:t xml:space="preserve">　　</w:t>
      </w:r>
      <w:r w:rsidRPr="00D115A2">
        <w:rPr>
          <w:rFonts w:ascii="NEU-HZ-S92" w:hAnsi="NEU-HZ-S92"/>
          <w:sz w:val="22"/>
        </w:rPr>
        <w:t>2</w:t>
      </w:r>
      <w:r w:rsidRPr="00D115A2">
        <w:rPr>
          <w:i/>
          <w:sz w:val="22"/>
        </w:rPr>
        <w:t>.</w:t>
      </w:r>
      <w:r w:rsidRPr="00D115A2">
        <w:rPr>
          <w:rFonts w:hint="eastAsia"/>
          <w:sz w:val="22"/>
        </w:rPr>
        <w:t>理解分数的意义</w:t>
      </w:r>
      <w:r w:rsidRPr="00D115A2">
        <w:rPr>
          <w:rFonts w:ascii="方正书宋_GBK" w:hAnsi="方正书宋_GBK"/>
          <w:sz w:val="22"/>
        </w:rPr>
        <w:t>,</w:t>
      </w:r>
      <w:r w:rsidRPr="00D115A2">
        <w:rPr>
          <w:rFonts w:hint="eastAsia"/>
          <w:sz w:val="22"/>
        </w:rPr>
        <w:t>理解单位“</w:t>
      </w:r>
      <w:r w:rsidRPr="00D115A2">
        <w:rPr>
          <w:sz w:val="22"/>
        </w:rPr>
        <w:t>1</w:t>
      </w:r>
      <w:r w:rsidRPr="00D115A2">
        <w:rPr>
          <w:rFonts w:hint="eastAsia"/>
          <w:sz w:val="22"/>
        </w:rPr>
        <w:t>”和分数单位的意义。</w:t>
      </w:r>
    </w:p>
    <w:p w:rsidR="00575B0D" w:rsidRPr="00D115A2" w:rsidRDefault="00575B0D" w:rsidP="00575B0D">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明确分数与除法的关系。</w:t>
      </w:r>
    </w:p>
    <w:p w:rsidR="00575B0D" w:rsidRPr="00D115A2" w:rsidRDefault="00575B0D" w:rsidP="00575B0D">
      <w:pPr>
        <w:spacing w:line="240" w:lineRule="auto"/>
        <w:jc w:val="center"/>
        <w:rPr>
          <w:sz w:val="22"/>
        </w:rPr>
      </w:pPr>
      <w:r w:rsidRPr="00D115A2">
        <w:rPr>
          <w:noProof/>
          <w:sz w:val="22"/>
        </w:rPr>
        <w:drawing>
          <wp:inline distT="0" distB="0" distL="0" distR="0">
            <wp:extent cx="1170720" cy="252720"/>
            <wp:effectExtent l="0" t="0" r="0" b="0"/>
            <wp:docPr id="623" name="jxznd.jpg" descr="id:21475019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理解和掌握分数的意义。</w:t>
      </w:r>
    </w:p>
    <w:p w:rsidR="00575B0D" w:rsidRPr="00D115A2" w:rsidRDefault="00575B0D" w:rsidP="00575B0D">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掌握分数与除法的关系。</w:t>
      </w:r>
    </w:p>
    <w:p w:rsidR="00575B0D" w:rsidRPr="00D115A2" w:rsidRDefault="00575B0D" w:rsidP="00575B0D">
      <w:pPr>
        <w:spacing w:line="240" w:lineRule="auto"/>
        <w:jc w:val="center"/>
        <w:rPr>
          <w:sz w:val="22"/>
        </w:rPr>
      </w:pPr>
      <w:r w:rsidRPr="00D115A2">
        <w:rPr>
          <w:rFonts w:eastAsia="方正黑体_GBK" w:hint="eastAsia"/>
          <w:sz w:val="48"/>
        </w:rPr>
        <w:t>第</w:t>
      </w:r>
      <w:r w:rsidRPr="00D115A2">
        <w:rPr>
          <w:noProof/>
          <w:sz w:val="48"/>
        </w:rPr>
        <w:drawing>
          <wp:inline distT="0" distB="0" distL="0" distR="0">
            <wp:extent cx="291960" cy="271080"/>
            <wp:effectExtent l="0" t="0" r="0" b="0"/>
            <wp:docPr id="624" name="ks1.jpg" descr="id:21475019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17"/>
                    <a:stretch>
                      <a:fillRect/>
                    </a:stretch>
                  </pic:blipFill>
                  <pic:spPr>
                    <a:xfrm>
                      <a:off x="0" y="0"/>
                      <a:ext cx="291960" cy="271080"/>
                    </a:xfrm>
                    <a:prstGeom prst="rect">
                      <a:avLst/>
                    </a:prstGeom>
                  </pic:spPr>
                </pic:pic>
              </a:graphicData>
            </a:graphic>
          </wp:inline>
        </w:drawing>
      </w:r>
      <w:r w:rsidRPr="00D115A2">
        <w:rPr>
          <w:rFonts w:eastAsia="方正黑体_GBK" w:hint="eastAsia"/>
          <w:sz w:val="48"/>
        </w:rPr>
        <w:t>课时</w:t>
      </w:r>
      <w:r w:rsidRPr="00D115A2">
        <w:rPr>
          <w:i/>
          <w:sz w:val="48"/>
        </w:rPr>
        <w:t xml:space="preserve">　</w:t>
      </w:r>
      <w:r w:rsidRPr="00D115A2">
        <w:rPr>
          <w:rFonts w:eastAsia="方正黑体_GBK" w:hint="eastAsia"/>
          <w:sz w:val="48"/>
        </w:rPr>
        <w:t>分数的产生、分数的意义</w:t>
      </w:r>
    </w:p>
    <w:p w:rsidR="00575B0D" w:rsidRPr="00D115A2" w:rsidRDefault="00575B0D" w:rsidP="00575B0D">
      <w:pPr>
        <w:spacing w:line="240" w:lineRule="auto"/>
        <w:jc w:val="center"/>
        <w:rPr>
          <w:sz w:val="22"/>
        </w:rPr>
      </w:pPr>
      <w:r w:rsidRPr="00D115A2">
        <w:rPr>
          <w:noProof/>
          <w:sz w:val="22"/>
        </w:rPr>
        <w:drawing>
          <wp:inline distT="0" distB="0" distL="0" distR="0">
            <wp:extent cx="2215800" cy="475560"/>
            <wp:effectExtent l="0" t="0" r="0" b="0"/>
            <wp:docPr id="627" name="ztsj.jpg" descr="id:2147501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8"/>
                    <a:stretch>
                      <a:fillRect/>
                    </a:stretch>
                  </pic:blipFill>
                  <pic:spPr>
                    <a:xfrm>
                      <a:off x="0" y="0"/>
                      <a:ext cx="2215800" cy="475560"/>
                    </a:xfrm>
                    <a:prstGeom prst="rect">
                      <a:avLst/>
                    </a:prstGeom>
                  </pic:spPr>
                </pic:pic>
              </a:graphicData>
            </a:graphic>
          </wp:inline>
        </w:drawing>
      </w:r>
    </w:p>
    <w:p w:rsidR="00575B0D" w:rsidRPr="00D115A2" w:rsidRDefault="00575B0D" w:rsidP="00575B0D">
      <w:pPr>
        <w:spacing w:line="240" w:lineRule="auto"/>
        <w:jc w:val="center"/>
        <w:rPr>
          <w:sz w:val="22"/>
        </w:rPr>
      </w:pPr>
      <w:r w:rsidRPr="00D115A2">
        <w:rPr>
          <w:noProof/>
          <w:sz w:val="22"/>
        </w:rPr>
        <w:drawing>
          <wp:inline distT="0" distB="0" distL="0" distR="0">
            <wp:extent cx="877320" cy="252720"/>
            <wp:effectExtent l="0" t="0" r="0" b="0"/>
            <wp:docPr id="628" name="jxmb.jpg" descr="id:2147501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使学生了解分数是怎样产生的</w:t>
      </w:r>
      <w:r w:rsidRPr="00D115A2">
        <w:rPr>
          <w:rFonts w:ascii="方正书宋_GBK" w:hAnsi="方正书宋_GBK"/>
          <w:sz w:val="22"/>
        </w:rPr>
        <w:t>,</w:t>
      </w:r>
      <w:r w:rsidRPr="00D115A2">
        <w:rPr>
          <w:rFonts w:hint="eastAsia"/>
          <w:sz w:val="22"/>
        </w:rPr>
        <w:t>并理解分数的意义。</w:t>
      </w:r>
    </w:p>
    <w:p w:rsidR="00575B0D" w:rsidRPr="00D115A2" w:rsidRDefault="00575B0D" w:rsidP="00575B0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理解分数的意义</w:t>
      </w:r>
      <w:r w:rsidRPr="00D115A2">
        <w:rPr>
          <w:rFonts w:ascii="方正书宋_GBK" w:hAnsi="方正书宋_GBK"/>
          <w:sz w:val="22"/>
        </w:rPr>
        <w:t>,</w:t>
      </w:r>
      <w:r w:rsidRPr="00D115A2">
        <w:rPr>
          <w:rFonts w:hint="eastAsia"/>
          <w:sz w:val="22"/>
        </w:rPr>
        <w:t>理解单位“</w:t>
      </w:r>
      <w:r w:rsidRPr="00D115A2">
        <w:rPr>
          <w:sz w:val="22"/>
        </w:rPr>
        <w:t>1</w:t>
      </w:r>
      <w:r w:rsidRPr="00D115A2">
        <w:rPr>
          <w:rFonts w:hint="eastAsia"/>
          <w:sz w:val="22"/>
        </w:rPr>
        <w:t>”的含义</w:t>
      </w:r>
      <w:r w:rsidRPr="00D115A2">
        <w:rPr>
          <w:rFonts w:ascii="方正书宋_GBK" w:hAnsi="方正书宋_GBK"/>
          <w:sz w:val="22"/>
        </w:rPr>
        <w:t>,</w:t>
      </w:r>
      <w:r w:rsidRPr="00D115A2">
        <w:rPr>
          <w:rFonts w:hint="eastAsia"/>
          <w:sz w:val="22"/>
        </w:rPr>
        <w:t>认识分数单位</w:t>
      </w:r>
      <w:r w:rsidRPr="00D115A2">
        <w:rPr>
          <w:rFonts w:ascii="方正书宋_GBK" w:hAnsi="方正书宋_GBK"/>
          <w:sz w:val="22"/>
        </w:rPr>
        <w:t>,</w:t>
      </w:r>
      <w:r w:rsidRPr="00D115A2">
        <w:rPr>
          <w:rFonts w:hint="eastAsia"/>
          <w:sz w:val="22"/>
        </w:rPr>
        <w:t>知道分数中含有几个分数单位。</w:t>
      </w:r>
    </w:p>
    <w:p w:rsidR="00575B0D" w:rsidRPr="00D115A2" w:rsidRDefault="00575B0D" w:rsidP="00575B0D">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经历分数的意义及分数单位的探究过程。</w:t>
      </w:r>
    </w:p>
    <w:p w:rsidR="00575B0D" w:rsidRPr="00D115A2" w:rsidRDefault="00575B0D" w:rsidP="00575B0D">
      <w:pPr>
        <w:spacing w:line="240" w:lineRule="auto"/>
        <w:ind w:firstLineChars="200" w:firstLine="440"/>
        <w:rPr>
          <w:sz w:val="22"/>
        </w:rPr>
      </w:pPr>
      <w:r w:rsidRPr="00D115A2">
        <w:rPr>
          <w:rFonts w:ascii="NEU-HZ-S92" w:hAnsi="NEU-HZ-S92"/>
          <w:sz w:val="22"/>
        </w:rPr>
        <w:lastRenderedPageBreak/>
        <w:t>4</w:t>
      </w:r>
      <w:r w:rsidRPr="00D115A2">
        <w:rPr>
          <w:i/>
          <w:sz w:val="22"/>
        </w:rPr>
        <w:t>.</w:t>
      </w:r>
      <w:r w:rsidRPr="00D115A2">
        <w:rPr>
          <w:rFonts w:hint="eastAsia"/>
          <w:sz w:val="22"/>
        </w:rPr>
        <w:t>在理解分数含义的过程中</w:t>
      </w:r>
      <w:r w:rsidRPr="00D115A2">
        <w:rPr>
          <w:rFonts w:ascii="方正书宋_GBK" w:hAnsi="方正书宋_GBK"/>
          <w:sz w:val="22"/>
        </w:rPr>
        <w:t>,</w:t>
      </w:r>
      <w:r w:rsidRPr="00D115A2">
        <w:rPr>
          <w:rFonts w:hint="eastAsia"/>
          <w:sz w:val="22"/>
        </w:rPr>
        <w:t>渗透比较、数形结合等数学思想方法</w:t>
      </w:r>
      <w:r w:rsidRPr="00D115A2">
        <w:rPr>
          <w:rFonts w:ascii="方正书宋_GBK" w:hAnsi="方正书宋_GBK"/>
          <w:sz w:val="22"/>
        </w:rPr>
        <w:t>,</w:t>
      </w:r>
      <w:r w:rsidRPr="00D115A2">
        <w:rPr>
          <w:rFonts w:hint="eastAsia"/>
          <w:sz w:val="22"/>
        </w:rPr>
        <w:t>培养学生的抽象概括能力。</w:t>
      </w:r>
    </w:p>
    <w:p w:rsidR="00575B0D" w:rsidRPr="00D115A2" w:rsidRDefault="00575B0D" w:rsidP="00575B0D">
      <w:pPr>
        <w:spacing w:line="240" w:lineRule="auto"/>
        <w:ind w:firstLineChars="200" w:firstLine="440"/>
        <w:jc w:val="center"/>
        <w:rPr>
          <w:sz w:val="22"/>
        </w:rPr>
      </w:pPr>
      <w:r w:rsidRPr="00D115A2">
        <w:rPr>
          <w:noProof/>
          <w:sz w:val="22"/>
        </w:rPr>
        <w:drawing>
          <wp:inline distT="0" distB="0" distL="0" distR="0">
            <wp:extent cx="1170720" cy="252720"/>
            <wp:effectExtent l="0" t="0" r="0" b="0"/>
            <wp:docPr id="629" name="jxznd.jpg" descr="id:2147501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理解并掌握分数的意义。</w:t>
      </w:r>
    </w:p>
    <w:p w:rsidR="00575B0D" w:rsidRPr="00D115A2" w:rsidRDefault="00575B0D" w:rsidP="00575B0D">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理解单位“</w:t>
      </w:r>
      <w:r w:rsidRPr="00D115A2">
        <w:rPr>
          <w:sz w:val="22"/>
        </w:rPr>
        <w:t>1</w:t>
      </w:r>
      <w:r w:rsidRPr="00D115A2">
        <w:rPr>
          <w:rFonts w:hint="eastAsia"/>
          <w:sz w:val="22"/>
        </w:rPr>
        <w:t>”</w:t>
      </w:r>
      <w:r w:rsidRPr="00D115A2">
        <w:rPr>
          <w:rFonts w:ascii="方正书宋_GBK" w:hAnsi="方正书宋_GBK"/>
          <w:sz w:val="22"/>
        </w:rPr>
        <w:t>,</w:t>
      </w:r>
      <w:r w:rsidRPr="00D115A2">
        <w:rPr>
          <w:rFonts w:hint="eastAsia"/>
          <w:sz w:val="22"/>
        </w:rPr>
        <w:t>认识分数单位。</w:t>
      </w:r>
    </w:p>
    <w:p w:rsidR="00575B0D" w:rsidRPr="00D115A2" w:rsidRDefault="00575B0D" w:rsidP="00575B0D">
      <w:pPr>
        <w:spacing w:line="240" w:lineRule="auto"/>
        <w:jc w:val="center"/>
        <w:rPr>
          <w:sz w:val="22"/>
        </w:rPr>
      </w:pPr>
      <w:r w:rsidRPr="00D115A2">
        <w:rPr>
          <w:noProof/>
          <w:sz w:val="22"/>
        </w:rPr>
        <w:drawing>
          <wp:inline distT="0" distB="0" distL="0" distR="0">
            <wp:extent cx="877320" cy="252720"/>
            <wp:effectExtent l="0" t="0" r="0" b="0"/>
            <wp:docPr id="630" name="kqzb.jpg" descr="id:21475019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9"/>
                    <a:stretch>
                      <a:fillRect/>
                    </a:stretch>
                  </pic:blipFill>
                  <pic:spPr>
                    <a:xfrm>
                      <a:off x="0" y="0"/>
                      <a:ext cx="877320" cy="2527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r w:rsidRPr="00D115A2">
        <w:rPr>
          <w:rFonts w:ascii="方正书宋_GBK" w:hAnsi="方正书宋_GBK"/>
          <w:sz w:val="22"/>
        </w:rPr>
        <w:t>,</w:t>
      </w:r>
      <w:r w:rsidRPr="00D115A2">
        <w:rPr>
          <w:rFonts w:hint="eastAsia"/>
          <w:sz w:val="22"/>
        </w:rPr>
        <w:t>正方形卡纸</w:t>
      </w:r>
      <w:r w:rsidRPr="00D115A2">
        <w:rPr>
          <w:rFonts w:ascii="方正书宋_GBK" w:hAnsi="方正书宋_GBK"/>
          <w:sz w:val="22"/>
        </w:rPr>
        <w:t>,</w:t>
      </w:r>
      <w:r w:rsidRPr="00D115A2">
        <w:rPr>
          <w:rFonts w:hint="eastAsia"/>
          <w:sz w:val="22"/>
        </w:rPr>
        <w:t>分数卡片</w:t>
      </w:r>
      <w:r w:rsidRPr="00D115A2">
        <w:rPr>
          <w:rFonts w:ascii="方正书宋_GBK" w:hAnsi="方正书宋_GBK"/>
          <w:sz w:val="22"/>
        </w:rPr>
        <w:t>,</w:t>
      </w:r>
      <w:r w:rsidRPr="00D115A2">
        <w:rPr>
          <w:rFonts w:hint="eastAsia"/>
          <w:sz w:val="22"/>
        </w:rPr>
        <w:t>打结的绳子。</w:t>
      </w:r>
    </w:p>
    <w:p w:rsidR="00575B0D" w:rsidRPr="00D115A2" w:rsidRDefault="00575B0D" w:rsidP="00575B0D">
      <w:pPr>
        <w:spacing w:line="240" w:lineRule="auto"/>
        <w:ind w:firstLineChars="200" w:firstLine="440"/>
        <w:rPr>
          <w:sz w:val="22"/>
        </w:rPr>
      </w:pPr>
      <w:r w:rsidRPr="00D115A2">
        <w:rPr>
          <w:rFonts w:eastAsia="方正黑体_GBK" w:hint="eastAsia"/>
          <w:sz w:val="22"/>
        </w:rPr>
        <w:t>【学生准备】</w:t>
      </w:r>
      <w:r w:rsidRPr="00D115A2">
        <w:rPr>
          <w:i/>
          <w:sz w:val="22"/>
        </w:rPr>
        <w:t xml:space="preserve">　</w:t>
      </w:r>
      <w:r w:rsidRPr="00D115A2">
        <w:rPr>
          <w:rFonts w:hint="eastAsia"/>
          <w:sz w:val="22"/>
        </w:rPr>
        <w:t>正方形卡纸。</w:t>
      </w:r>
    </w:p>
    <w:p w:rsidR="00575B0D" w:rsidRPr="00D115A2" w:rsidRDefault="00575B0D" w:rsidP="00575B0D">
      <w:pPr>
        <w:spacing w:line="240" w:lineRule="auto"/>
        <w:jc w:val="center"/>
        <w:rPr>
          <w:sz w:val="22"/>
        </w:rPr>
      </w:pPr>
      <w:r w:rsidRPr="00D115A2">
        <w:rPr>
          <w:noProof/>
          <w:sz w:val="22"/>
        </w:rPr>
        <w:drawing>
          <wp:inline distT="0" distB="0" distL="0" distR="0">
            <wp:extent cx="2215800" cy="475560"/>
            <wp:effectExtent l="0" t="0" r="0" b="0"/>
            <wp:docPr id="631" name="jxgc.jpg" descr="id:2147501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a:stretch>
                      <a:fillRect/>
                    </a:stretch>
                  </pic:blipFill>
                  <pic:spPr>
                    <a:xfrm>
                      <a:off x="0" y="0"/>
                      <a:ext cx="2215800" cy="475560"/>
                    </a:xfrm>
                    <a:prstGeom prst="rect">
                      <a:avLst/>
                    </a:prstGeom>
                  </pic:spPr>
                </pic:pic>
              </a:graphicData>
            </a:graphic>
          </wp:inline>
        </w:drawing>
      </w:r>
    </w:p>
    <w:p w:rsidR="00575B0D" w:rsidRPr="00D115A2" w:rsidRDefault="00575B0D" w:rsidP="00575B0D">
      <w:pPr>
        <w:spacing w:line="240" w:lineRule="auto"/>
        <w:jc w:val="center"/>
        <w:rPr>
          <w:sz w:val="22"/>
        </w:rPr>
      </w:pPr>
      <w:r w:rsidRPr="00D115A2">
        <w:rPr>
          <w:noProof/>
          <w:sz w:val="22"/>
        </w:rPr>
        <w:drawing>
          <wp:inline distT="0" distB="0" distL="0" distR="0">
            <wp:extent cx="2520000" cy="277200"/>
            <wp:effectExtent l="0" t="0" r="0" b="0"/>
            <wp:docPr id="632" name="fxzb.jpg" descr="id:2147501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21"/>
                    <a:stretch>
                      <a:fillRect/>
                    </a:stretch>
                  </pic:blipFill>
                  <pic:spPr>
                    <a:xfrm>
                      <a:off x="0" y="0"/>
                      <a:ext cx="2520000" cy="27720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m:oMath>
        <m:d>
          <m:dPr>
            <m:ctrlPr>
              <w:rPr>
                <w:rFonts w:ascii="Cambria Math" w:hAnsi="Cambria Math"/>
                <w:sz w:val="22"/>
              </w:rPr>
            </m:ctrlPr>
          </m:dPr>
          <m:e>
            <m:r>
              <m:rPr>
                <m:nor/>
              </m:rPr>
              <w:rPr>
                <w:rFonts w:hAnsi="NEU-BZ"/>
                <w:sz w:val="22"/>
                <w:szCs w:val="18"/>
              </w:rPr>
              <m:t>出示卡片</m:t>
            </m:r>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e>
        </m:d>
      </m:oMath>
      <w:r w:rsidRPr="00D115A2">
        <w:rPr>
          <w:rFonts w:hint="eastAsia"/>
          <w:sz w:val="22"/>
        </w:rPr>
        <w:t>同学们</w:t>
      </w:r>
      <w:r w:rsidRPr="00D115A2">
        <w:rPr>
          <w:rFonts w:ascii="方正书宋_GBK" w:hAnsi="方正书宋_GBK"/>
          <w:sz w:val="22"/>
        </w:rPr>
        <w:t>,</w:t>
      </w:r>
      <w:r w:rsidRPr="00D115A2">
        <w:rPr>
          <w:rFonts w:hint="eastAsia"/>
          <w:sz w:val="22"/>
        </w:rPr>
        <w:t>谁会读这个数</w:t>
      </w:r>
      <w:r w:rsidRPr="00D115A2">
        <w:rPr>
          <w:rFonts w:ascii="方正书宋_GBK" w:hAnsi="方正书宋_GBK"/>
          <w:sz w:val="22"/>
        </w:rPr>
        <w:t>?</w:t>
      </w:r>
      <w:r w:rsidRPr="00D115A2">
        <w:rPr>
          <w:rFonts w:hint="eastAsia"/>
          <w:sz w:val="22"/>
        </w:rPr>
        <w:t>并说出它的各部分名称。你们认识这个数吗</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认识</w:t>
      </w:r>
      <w:r w:rsidRPr="00D115A2">
        <w:rPr>
          <w:rFonts w:ascii="方正楷体_GBK" w:hAnsi="方正楷体_GBK"/>
          <w:sz w:val="22"/>
        </w:rPr>
        <w:t>)</w:t>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你们会读这个数吗</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指着分子、分母、分数线</w:t>
      </w:r>
      <w:r w:rsidRPr="00D115A2">
        <w:rPr>
          <w:rFonts w:ascii="方正楷体_GBK" w:hAnsi="方正楷体_GBK"/>
          <w:sz w:val="22"/>
        </w:rPr>
        <w:t>)</w:t>
      </w:r>
      <w:r w:rsidRPr="00D115A2">
        <w:rPr>
          <w:rFonts w:hint="eastAsia"/>
          <w:sz w:val="22"/>
        </w:rPr>
        <w:t>知道它的各部分名称吗</w:t>
      </w:r>
      <w:r w:rsidRPr="00D115A2">
        <w:rPr>
          <w:rFonts w:ascii="方正书宋_GBK" w:hAnsi="方正书宋_GBK"/>
          <w:sz w:val="22"/>
        </w:rPr>
        <w:t>?</w:t>
      </w:r>
    </w:p>
    <w:p w:rsidR="00575B0D" w:rsidRPr="00D115A2" w:rsidRDefault="00575B0D" w:rsidP="00575B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这个数读作四分之一</w:t>
      </w:r>
      <w:r w:rsidRPr="00D115A2">
        <w:rPr>
          <w:rFonts w:ascii="方正书宋_GBK" w:hAnsi="方正书宋_GBK"/>
          <w:sz w:val="22"/>
        </w:rPr>
        <w:t>,</w:t>
      </w:r>
      <w:r w:rsidRPr="00D115A2">
        <w:rPr>
          <w:rFonts w:hint="eastAsia"/>
          <w:sz w:val="22"/>
        </w:rPr>
        <w:t>中间的横线叫做分数线</w:t>
      </w:r>
      <w:r w:rsidRPr="00D115A2">
        <w:rPr>
          <w:rFonts w:ascii="方正书宋_GBK" w:hAnsi="方正书宋_GBK"/>
          <w:sz w:val="22"/>
        </w:rPr>
        <w:t>,</w:t>
      </w:r>
      <w:r w:rsidRPr="00D115A2">
        <w:rPr>
          <w:rFonts w:hint="eastAsia"/>
          <w:sz w:val="22"/>
        </w:rPr>
        <w:t>上面的数叫分子</w:t>
      </w:r>
      <w:r w:rsidRPr="00D115A2">
        <w:rPr>
          <w:rFonts w:ascii="方正书宋_GBK" w:hAnsi="方正书宋_GBK"/>
          <w:sz w:val="22"/>
        </w:rPr>
        <w:t>,</w:t>
      </w:r>
      <w:r w:rsidRPr="00D115A2">
        <w:rPr>
          <w:rFonts w:hint="eastAsia"/>
          <w:sz w:val="22"/>
        </w:rPr>
        <w:t>下面的数叫分母。</w:t>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说得非常正确</w:t>
      </w:r>
      <w:r w:rsidRPr="00D115A2">
        <w:rPr>
          <w:rFonts w:ascii="方正书宋_GBK" w:hAnsi="方正书宋_GBK"/>
          <w:sz w:val="22"/>
        </w:rPr>
        <w:t>!</w:t>
      </w:r>
      <w:r w:rsidRPr="00D115A2">
        <w:rPr>
          <w:rFonts w:hint="eastAsia"/>
          <w:sz w:val="22"/>
        </w:rPr>
        <w:t>这是我们以前学过的分数</w:t>
      </w:r>
      <w:r w:rsidRPr="00D115A2">
        <w:rPr>
          <w:rFonts w:ascii="方正书宋_GBK" w:hAnsi="方正书宋_GBK"/>
          <w:sz w:val="22"/>
        </w:rPr>
        <w:t>,</w:t>
      </w:r>
      <w:r w:rsidRPr="00D115A2">
        <w:rPr>
          <w:rFonts w:hint="eastAsia"/>
          <w:sz w:val="22"/>
        </w:rPr>
        <w:t>你们对它的读法和各部分的名称都记得很熟。今天开始</w:t>
      </w:r>
      <w:r w:rsidRPr="00D115A2">
        <w:rPr>
          <w:rFonts w:ascii="方正书宋_GBK" w:hAnsi="方正书宋_GBK"/>
          <w:sz w:val="22"/>
        </w:rPr>
        <w:t>,</w:t>
      </w:r>
      <w:r w:rsidRPr="00D115A2">
        <w:rPr>
          <w:rFonts w:hint="eastAsia"/>
          <w:sz w:val="22"/>
        </w:rPr>
        <w:t>在第四单元我们将在分数初步认识的基础上进一步研究分数。</w:t>
      </w:r>
      <w:r w:rsidRPr="00D115A2">
        <w:rPr>
          <w:rFonts w:ascii="方正楷体_GBK" w:hAnsi="方正楷体_GBK"/>
          <w:sz w:val="22"/>
        </w:rPr>
        <w:t>(</w:t>
      </w:r>
      <w:r w:rsidRPr="00D115A2">
        <w:rPr>
          <w:rFonts w:eastAsia="方正楷体_GBK" w:hint="eastAsia"/>
          <w:sz w:val="22"/>
        </w:rPr>
        <w:t>老师板书单元课题</w:t>
      </w:r>
      <w:r w:rsidRPr="00D115A2">
        <w:rPr>
          <w:rFonts w:ascii="方正楷体_GBK" w:hAnsi="方正楷体_GBK"/>
          <w:sz w:val="22"/>
        </w:rPr>
        <w:t>:</w:t>
      </w:r>
      <w:r w:rsidRPr="00D115A2">
        <w:rPr>
          <w:rFonts w:eastAsia="方正楷体_GBK" w:hint="eastAsia"/>
          <w:sz w:val="22"/>
        </w:rPr>
        <w:t>分数的意义和性质</w:t>
      </w:r>
      <w:r w:rsidRPr="00D115A2">
        <w:rPr>
          <w:rFonts w:ascii="方正楷体_GBK" w:hAnsi="方正楷体_GBK"/>
          <w:sz w:val="22"/>
        </w:rPr>
        <w:t>)</w:t>
      </w:r>
    </w:p>
    <w:p w:rsidR="00575B0D" w:rsidRPr="00D115A2" w:rsidRDefault="00575B0D" w:rsidP="00575B0D">
      <w:pPr>
        <w:spacing w:line="240" w:lineRule="auto"/>
        <w:jc w:val="center"/>
        <w:rPr>
          <w:sz w:val="22"/>
        </w:rPr>
      </w:pPr>
      <w:r w:rsidRPr="00D115A2">
        <w:rPr>
          <w:noProof/>
          <w:sz w:val="22"/>
        </w:rPr>
        <w:drawing>
          <wp:inline distT="0" distB="0" distL="0" distR="0">
            <wp:extent cx="2520000" cy="277200"/>
            <wp:effectExtent l="0" t="0" r="0" b="0"/>
            <wp:docPr id="633" name="xkdr.jpg" descr="id:2147502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22"/>
                    <a:stretch>
                      <a:fillRect/>
                    </a:stretch>
                  </pic:blipFill>
                  <pic:spPr>
                    <a:xfrm>
                      <a:off x="0" y="0"/>
                      <a:ext cx="2520000" cy="277200"/>
                    </a:xfrm>
                    <a:prstGeom prst="rect">
                      <a:avLst/>
                    </a:prstGeom>
                  </pic:spPr>
                </pic:pic>
              </a:graphicData>
            </a:graphic>
          </wp:inline>
        </w:drawing>
      </w:r>
    </w:p>
    <w:p w:rsidR="00575B0D" w:rsidRPr="00D115A2" w:rsidRDefault="00575B0D" w:rsidP="00575B0D">
      <w:pPr>
        <w:spacing w:line="240" w:lineRule="auto"/>
        <w:jc w:val="center"/>
        <w:rPr>
          <w:sz w:val="22"/>
        </w:rPr>
      </w:pPr>
      <w:r w:rsidRPr="00D115A2">
        <w:rPr>
          <w:noProof/>
          <w:sz w:val="22"/>
        </w:rPr>
        <w:drawing>
          <wp:inline distT="0" distB="0" distL="0" distR="0">
            <wp:extent cx="529920" cy="213120"/>
            <wp:effectExtent l="0" t="0" r="0" b="0"/>
            <wp:docPr id="634" name="方法一.jpg" descr="id:2147502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3"/>
                    <a:stretch>
                      <a:fillRect/>
                    </a:stretch>
                  </pic:blipFill>
                  <pic:spPr>
                    <a:xfrm>
                      <a:off x="0" y="0"/>
                      <a:ext cx="529920" cy="2131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请同学们拿出</w:t>
      </w:r>
      <w:r w:rsidRPr="00D115A2">
        <w:rPr>
          <w:sz w:val="22"/>
        </w:rPr>
        <w:t>4</w:t>
      </w:r>
      <w:r w:rsidRPr="00D115A2">
        <w:rPr>
          <w:rFonts w:hint="eastAsia"/>
          <w:sz w:val="22"/>
        </w:rPr>
        <w:t>张卡片</w:t>
      </w:r>
      <w:r w:rsidRPr="00D115A2">
        <w:rPr>
          <w:rFonts w:ascii="方正书宋_GBK" w:hAnsi="方正书宋_GBK"/>
          <w:sz w:val="22"/>
        </w:rPr>
        <w:t>,</w:t>
      </w:r>
      <w:r w:rsidRPr="00D115A2">
        <w:rPr>
          <w:rFonts w:hint="eastAsia"/>
          <w:sz w:val="22"/>
        </w:rPr>
        <w:t>并平均分成</w:t>
      </w:r>
      <w:r w:rsidRPr="00D115A2">
        <w:rPr>
          <w:sz w:val="22"/>
        </w:rPr>
        <w:t>2</w:t>
      </w:r>
      <w:r w:rsidRPr="00D115A2">
        <w:rPr>
          <w:rFonts w:hint="eastAsia"/>
          <w:sz w:val="22"/>
        </w:rPr>
        <w:t>份</w:t>
      </w:r>
      <w:r w:rsidRPr="00D115A2">
        <w:rPr>
          <w:rFonts w:ascii="方正书宋_GBK" w:hAnsi="方正书宋_GBK"/>
          <w:sz w:val="22"/>
        </w:rPr>
        <w:t>,</w:t>
      </w:r>
      <w:r w:rsidRPr="00D115A2">
        <w:rPr>
          <w:rFonts w:hint="eastAsia"/>
          <w:sz w:val="22"/>
        </w:rPr>
        <w:t>然后说一说每份是几张。</w:t>
      </w:r>
      <w:r w:rsidRPr="00D115A2">
        <w:rPr>
          <w:rFonts w:ascii="方正楷体_GBK" w:hAnsi="方正楷体_GBK"/>
          <w:sz w:val="22"/>
        </w:rPr>
        <w:t>(</w:t>
      </w:r>
      <w:r w:rsidRPr="00D115A2">
        <w:rPr>
          <w:sz w:val="22"/>
        </w:rPr>
        <w:t>2</w:t>
      </w:r>
      <w:r w:rsidRPr="00D115A2">
        <w:rPr>
          <w:rFonts w:eastAsia="方正楷体_GBK" w:hint="eastAsia"/>
          <w:sz w:val="22"/>
        </w:rPr>
        <w:t>张</w:t>
      </w:r>
      <w:r w:rsidRPr="00D115A2">
        <w:rPr>
          <w:rFonts w:ascii="方正楷体_GBK" w:hAnsi="方正楷体_GBK"/>
          <w:sz w:val="22"/>
        </w:rPr>
        <w:t>)</w:t>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再请同学们拿出其中的</w:t>
      </w:r>
      <w:r w:rsidRPr="00D115A2">
        <w:rPr>
          <w:sz w:val="22"/>
        </w:rPr>
        <w:t>1</w:t>
      </w:r>
      <w:r w:rsidRPr="00D115A2">
        <w:rPr>
          <w:rFonts w:hint="eastAsia"/>
          <w:sz w:val="22"/>
        </w:rPr>
        <w:t>张卡片</w:t>
      </w:r>
      <w:r w:rsidRPr="00D115A2">
        <w:rPr>
          <w:rFonts w:ascii="方正书宋_GBK" w:hAnsi="方正书宋_GBK"/>
          <w:sz w:val="22"/>
        </w:rPr>
        <w:t>,</w:t>
      </w:r>
      <w:r w:rsidRPr="00D115A2">
        <w:rPr>
          <w:rFonts w:hint="eastAsia"/>
          <w:sz w:val="22"/>
        </w:rPr>
        <w:t>并平均分成</w:t>
      </w:r>
      <w:r w:rsidRPr="00D115A2">
        <w:rPr>
          <w:sz w:val="22"/>
        </w:rPr>
        <w:t>2</w:t>
      </w:r>
      <w:r w:rsidRPr="00D115A2">
        <w:rPr>
          <w:rFonts w:hint="eastAsia"/>
          <w:sz w:val="22"/>
        </w:rPr>
        <w:t>份</w:t>
      </w:r>
      <w:r w:rsidRPr="00D115A2">
        <w:rPr>
          <w:rFonts w:ascii="方正书宋_GBK" w:hAnsi="方正书宋_GBK"/>
          <w:sz w:val="22"/>
        </w:rPr>
        <w:t>,</w:t>
      </w:r>
      <w:r w:rsidRPr="00D115A2">
        <w:rPr>
          <w:rFonts w:hint="eastAsia"/>
          <w:sz w:val="22"/>
        </w:rPr>
        <w:t>然后说一说每份是几张。</w:t>
      </w:r>
    </w:p>
    <w:p w:rsidR="00575B0D" w:rsidRPr="00D115A2" w:rsidRDefault="00575B0D" w:rsidP="00575B0D">
      <w:pPr>
        <w:spacing w:line="240" w:lineRule="auto"/>
        <w:ind w:firstLineChars="200" w:firstLine="440"/>
        <w:rPr>
          <w:sz w:val="22"/>
        </w:rPr>
      </w:pPr>
      <w:r w:rsidRPr="00D115A2">
        <w:rPr>
          <w:rFonts w:hint="eastAsia"/>
          <w:sz w:val="22"/>
        </w:rPr>
        <w:lastRenderedPageBreak/>
        <w:t>学生操作</w:t>
      </w:r>
      <w:r w:rsidRPr="00D115A2">
        <w:rPr>
          <w:rFonts w:ascii="方正书宋_GBK" w:hAnsi="方正书宋_GBK"/>
          <w:sz w:val="22"/>
        </w:rPr>
        <w:t>,</w:t>
      </w:r>
      <w:r w:rsidRPr="00D115A2">
        <w:rPr>
          <w:rFonts w:hint="eastAsia"/>
          <w:sz w:val="22"/>
        </w:rPr>
        <w:t>有的学生折一折</w:t>
      </w:r>
      <w:r w:rsidRPr="00D115A2">
        <w:rPr>
          <w:rFonts w:ascii="方正书宋_GBK" w:hAnsi="方正书宋_GBK"/>
          <w:sz w:val="22"/>
        </w:rPr>
        <w:t>,</w:t>
      </w:r>
      <w:r w:rsidRPr="00D115A2">
        <w:rPr>
          <w:rFonts w:hint="eastAsia"/>
          <w:sz w:val="22"/>
        </w:rPr>
        <w:t>有的学生剪一剪。</w:t>
      </w:r>
    </w:p>
    <w:p w:rsidR="00575B0D" w:rsidRPr="00D115A2" w:rsidRDefault="00575B0D" w:rsidP="00575B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每份是</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hint="eastAsia"/>
          <w:sz w:val="22"/>
        </w:rPr>
        <w:t>张。</w:t>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我们知道</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hint="eastAsia"/>
          <w:sz w:val="22"/>
        </w:rPr>
        <w:t>是一个分数</w:t>
      </w:r>
      <w:r w:rsidRPr="00D115A2">
        <w:rPr>
          <w:rFonts w:ascii="方正书宋_GBK" w:hAnsi="方正书宋_GBK"/>
          <w:sz w:val="22"/>
        </w:rPr>
        <w:t>,</w:t>
      </w:r>
      <w:r w:rsidRPr="00D115A2">
        <w:rPr>
          <w:rFonts w:hint="eastAsia"/>
          <w:sz w:val="22"/>
        </w:rPr>
        <w:t>我们已经学习了整数、小数</w:t>
      </w:r>
      <w:r w:rsidRPr="00D115A2">
        <w:rPr>
          <w:rFonts w:ascii="方正书宋_GBK" w:hAnsi="方正书宋_GBK"/>
          <w:sz w:val="22"/>
        </w:rPr>
        <w:t>,</w:t>
      </w:r>
      <w:r w:rsidRPr="00D115A2">
        <w:rPr>
          <w:rFonts w:hint="eastAsia"/>
          <w:sz w:val="22"/>
        </w:rPr>
        <w:t>为什么又会出现分数呢</w:t>
      </w:r>
      <w:r w:rsidRPr="00D115A2">
        <w:rPr>
          <w:rFonts w:ascii="方正书宋_GBK" w:hAnsi="方正书宋_GBK"/>
          <w:sz w:val="22"/>
        </w:rPr>
        <w:t>?</w:t>
      </w:r>
      <w:r w:rsidRPr="00D115A2">
        <w:rPr>
          <w:rFonts w:hint="eastAsia"/>
          <w:sz w:val="22"/>
        </w:rPr>
        <w:t>分数是怎样产生的</w:t>
      </w:r>
      <w:r w:rsidRPr="00D115A2">
        <w:rPr>
          <w:rFonts w:ascii="方正书宋_GBK" w:hAnsi="方正书宋_GBK"/>
          <w:sz w:val="22"/>
        </w:rPr>
        <w:t>?</w:t>
      </w:r>
      <w:r w:rsidRPr="00D115A2">
        <w:rPr>
          <w:rFonts w:hint="eastAsia"/>
          <w:sz w:val="22"/>
        </w:rPr>
        <w:t>它有什么意义</w:t>
      </w:r>
      <w:r w:rsidRPr="00D115A2">
        <w:rPr>
          <w:rFonts w:ascii="方正书宋_GBK" w:hAnsi="方正书宋_GBK"/>
          <w:sz w:val="22"/>
        </w:rPr>
        <w:t>?</w:t>
      </w:r>
      <w:r w:rsidRPr="00D115A2">
        <w:rPr>
          <w:rFonts w:hint="eastAsia"/>
          <w:sz w:val="22"/>
        </w:rPr>
        <w:t>有什么作用</w:t>
      </w:r>
      <w:r w:rsidRPr="00D115A2">
        <w:rPr>
          <w:rFonts w:ascii="方正书宋_GBK" w:hAnsi="方正书宋_GBK"/>
          <w:sz w:val="22"/>
        </w:rPr>
        <w:t>?</w:t>
      </w:r>
      <w:r w:rsidRPr="00D115A2">
        <w:rPr>
          <w:rFonts w:hint="eastAsia"/>
          <w:sz w:val="22"/>
        </w:rPr>
        <w:t>你们想知道吗</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想</w:t>
      </w:r>
      <w:r w:rsidRPr="00D115A2">
        <w:rPr>
          <w:rFonts w:ascii="方正楷体_GBK" w:hAnsi="方正楷体_GBK"/>
          <w:sz w:val="22"/>
        </w:rPr>
        <w:t>)</w:t>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今天我们就来学习分数的产生以及分数的意义。</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eastAsia="方正楷体_GBK" w:hint="eastAsia"/>
          <w:sz w:val="22"/>
        </w:rPr>
        <w:t>分数的产生、分数的意义</w:t>
      </w:r>
      <w:r w:rsidRPr="00D115A2">
        <w:rPr>
          <w:rFonts w:ascii="方正楷体_GBK" w:hAnsi="方正楷体_GBK"/>
          <w:sz w:val="22"/>
        </w:rPr>
        <w:t>)</w:t>
      </w:r>
      <w:r w:rsidRPr="00D115A2">
        <w:rPr>
          <w:i/>
          <w:sz w:val="22"/>
        </w:rPr>
        <w:t xml:space="preserve">　</w:t>
      </w:r>
    </w:p>
    <w:p w:rsidR="00575B0D" w:rsidRPr="00D115A2" w:rsidRDefault="00575B0D" w:rsidP="00575B0D">
      <w:pPr>
        <w:spacing w:line="240" w:lineRule="auto"/>
        <w:ind w:firstLineChars="200" w:firstLine="440"/>
        <w:rPr>
          <w:sz w:val="22"/>
        </w:rPr>
      </w:pPr>
      <w:r w:rsidRPr="00D115A2">
        <w:rPr>
          <w:noProof/>
          <w:sz w:val="22"/>
        </w:rPr>
        <w:drawing>
          <wp:inline distT="0" distB="0" distL="0" distR="0">
            <wp:extent cx="579240" cy="176040"/>
            <wp:effectExtent l="0" t="0" r="0" b="0"/>
            <wp:docPr id="635" name="设计意图.jpg" descr="id:21475020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学生对分数已有初步认识</w:t>
      </w:r>
      <w:r w:rsidRPr="00D115A2">
        <w:rPr>
          <w:rFonts w:ascii="方正楷体_GBK" w:hAnsi="方正楷体_GBK"/>
          <w:sz w:val="22"/>
        </w:rPr>
        <w:t>,</w:t>
      </w:r>
      <w:r w:rsidRPr="00D115A2">
        <w:rPr>
          <w:rFonts w:eastAsia="方正楷体_GBK" w:hint="eastAsia"/>
          <w:sz w:val="22"/>
        </w:rPr>
        <w:t>因此老师设计了几个问题</w:t>
      </w:r>
      <w:r w:rsidRPr="00D115A2">
        <w:rPr>
          <w:rFonts w:ascii="方正楷体_GBK" w:hAnsi="方正楷体_GBK"/>
          <w:sz w:val="22"/>
        </w:rPr>
        <w:t>,</w:t>
      </w:r>
      <w:r w:rsidRPr="00D115A2">
        <w:rPr>
          <w:rFonts w:eastAsia="方正楷体_GBK" w:hint="eastAsia"/>
          <w:sz w:val="22"/>
        </w:rPr>
        <w:t>来引起学生对进一步研究分数的兴趣。</w:t>
      </w:r>
    </w:p>
    <w:p w:rsidR="00575B0D" w:rsidRPr="00D115A2" w:rsidRDefault="00575B0D" w:rsidP="00575B0D">
      <w:pPr>
        <w:spacing w:line="240" w:lineRule="auto"/>
        <w:jc w:val="center"/>
        <w:rPr>
          <w:sz w:val="22"/>
        </w:rPr>
      </w:pPr>
      <w:r w:rsidRPr="00D115A2">
        <w:rPr>
          <w:noProof/>
          <w:sz w:val="22"/>
        </w:rPr>
        <w:drawing>
          <wp:inline distT="0" distB="0" distL="0" distR="0">
            <wp:extent cx="529920" cy="213120"/>
            <wp:effectExtent l="0" t="0" r="0" b="0"/>
            <wp:docPr id="636" name="方法二.jpg" descr="id:21475020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5"/>
                    <a:stretch>
                      <a:fillRect/>
                    </a:stretch>
                  </pic:blipFill>
                  <pic:spPr>
                    <a:xfrm>
                      <a:off x="0" y="0"/>
                      <a:ext cx="529920" cy="2131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把</w:t>
      </w:r>
      <w:r w:rsidRPr="00D115A2">
        <w:rPr>
          <w:sz w:val="22"/>
        </w:rPr>
        <w:t>6</w:t>
      </w:r>
      <w:r w:rsidRPr="00D115A2">
        <w:rPr>
          <w:rFonts w:hint="eastAsia"/>
          <w:sz w:val="22"/>
        </w:rPr>
        <w:t>个苹果平均分给</w:t>
      </w:r>
      <w:r w:rsidRPr="00D115A2">
        <w:rPr>
          <w:sz w:val="22"/>
        </w:rPr>
        <w:t>2</w:t>
      </w:r>
      <w:r w:rsidRPr="00D115A2">
        <w:rPr>
          <w:rFonts w:hint="eastAsia"/>
          <w:sz w:val="22"/>
        </w:rPr>
        <w:t>个同学</w:t>
      </w:r>
      <w:r w:rsidRPr="00D115A2">
        <w:rPr>
          <w:rFonts w:ascii="方正书宋_GBK" w:hAnsi="方正书宋_GBK"/>
          <w:sz w:val="22"/>
        </w:rPr>
        <w:t>,</w:t>
      </w:r>
      <w:r w:rsidRPr="00D115A2">
        <w:rPr>
          <w:rFonts w:hint="eastAsia"/>
          <w:sz w:val="22"/>
        </w:rPr>
        <w:t>每人分得几个</w:t>
      </w:r>
      <w:r w:rsidRPr="00D115A2">
        <w:rPr>
          <w:rFonts w:ascii="方正书宋_GBK" w:hAnsi="方正书宋_GBK"/>
          <w:sz w:val="22"/>
        </w:rPr>
        <w:t>?</w:t>
      </w:r>
      <w:r w:rsidRPr="00D115A2">
        <w:rPr>
          <w:rFonts w:ascii="方正楷体_GBK" w:hAnsi="方正楷体_GBK"/>
          <w:sz w:val="22"/>
        </w:rPr>
        <w:t>(</w:t>
      </w:r>
      <w:r w:rsidRPr="00D115A2">
        <w:rPr>
          <w:sz w:val="22"/>
        </w:rPr>
        <w:t>3</w:t>
      </w:r>
      <w:r w:rsidRPr="00D115A2">
        <w:rPr>
          <w:rFonts w:eastAsia="方正楷体_GBK" w:hint="eastAsia"/>
          <w:sz w:val="22"/>
        </w:rPr>
        <w:t>个</w:t>
      </w:r>
      <w:r w:rsidRPr="00D115A2">
        <w:rPr>
          <w:rFonts w:ascii="方正楷体_GBK" w:hAnsi="方正楷体_GBK"/>
          <w:sz w:val="22"/>
        </w:rPr>
        <w:t>)</w:t>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把</w:t>
      </w:r>
      <w:r w:rsidRPr="00D115A2">
        <w:rPr>
          <w:sz w:val="22"/>
        </w:rPr>
        <w:t>1</w:t>
      </w:r>
      <w:r w:rsidRPr="00D115A2">
        <w:rPr>
          <w:rFonts w:hint="eastAsia"/>
          <w:sz w:val="22"/>
        </w:rPr>
        <w:t>个苹果平均分给</w:t>
      </w:r>
      <w:r w:rsidRPr="00D115A2">
        <w:rPr>
          <w:sz w:val="22"/>
        </w:rPr>
        <w:t>2</w:t>
      </w:r>
      <w:r w:rsidRPr="00D115A2">
        <w:rPr>
          <w:rFonts w:hint="eastAsia"/>
          <w:sz w:val="22"/>
        </w:rPr>
        <w:t>个同学</w:t>
      </w:r>
      <w:r w:rsidRPr="00D115A2">
        <w:rPr>
          <w:rFonts w:ascii="方正书宋_GBK" w:hAnsi="方正书宋_GBK"/>
          <w:sz w:val="22"/>
        </w:rPr>
        <w:t>,</w:t>
      </w:r>
      <w:r w:rsidRPr="00D115A2">
        <w:rPr>
          <w:rFonts w:hint="eastAsia"/>
          <w:sz w:val="22"/>
        </w:rPr>
        <w:t>每人分得几个</w:t>
      </w:r>
      <w:r w:rsidRPr="00D115A2">
        <w:rPr>
          <w:rFonts w:ascii="方正书宋_GBK" w:hAnsi="方正书宋_GBK"/>
          <w:sz w:val="22"/>
        </w:rPr>
        <w:t>?</w:t>
      </w:r>
    </w:p>
    <w:p w:rsidR="00575B0D" w:rsidRPr="00D115A2" w:rsidRDefault="00575B0D" w:rsidP="00575B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每人分得这个苹果的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hint="eastAsia"/>
          <w:sz w:val="22"/>
        </w:rPr>
        <w:t>。</w:t>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为什么用分数表示呢</w:t>
      </w:r>
      <w:r w:rsidRPr="00D115A2">
        <w:rPr>
          <w:rFonts w:ascii="方正书宋_GBK" w:hAnsi="方正书宋_GBK"/>
          <w:sz w:val="22"/>
        </w:rPr>
        <w:t>?</w:t>
      </w:r>
    </w:p>
    <w:p w:rsidR="00575B0D" w:rsidRPr="00D115A2" w:rsidRDefault="00575B0D" w:rsidP="00575B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因为每人分得的苹果不到</w:t>
      </w:r>
      <w:r w:rsidRPr="00D115A2">
        <w:rPr>
          <w:sz w:val="22"/>
        </w:rPr>
        <w:t>1</w:t>
      </w:r>
      <w:r w:rsidRPr="00D115A2">
        <w:rPr>
          <w:rFonts w:hint="eastAsia"/>
          <w:sz w:val="22"/>
        </w:rPr>
        <w:t>个</w:t>
      </w:r>
      <w:r w:rsidRPr="00D115A2">
        <w:rPr>
          <w:rFonts w:ascii="方正书宋_GBK" w:hAnsi="方正书宋_GBK"/>
          <w:sz w:val="22"/>
        </w:rPr>
        <w:t>,</w:t>
      </w:r>
      <w:r w:rsidRPr="00D115A2">
        <w:rPr>
          <w:rFonts w:hint="eastAsia"/>
          <w:sz w:val="22"/>
        </w:rPr>
        <w:t>不能用整数表示了。</w:t>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这就是说</w:t>
      </w:r>
      <w:r w:rsidRPr="00D115A2">
        <w:rPr>
          <w:rFonts w:ascii="方正书宋_GBK" w:hAnsi="方正书宋_GBK"/>
          <w:sz w:val="22"/>
        </w:rPr>
        <w:t>,</w:t>
      </w:r>
      <w:r w:rsidRPr="00D115A2">
        <w:rPr>
          <w:rFonts w:hint="eastAsia"/>
          <w:sz w:val="22"/>
        </w:rPr>
        <w:t>在实际生产和生活中</w:t>
      </w:r>
      <w:r w:rsidRPr="00D115A2">
        <w:rPr>
          <w:rFonts w:ascii="方正书宋_GBK" w:hAnsi="方正书宋_GBK"/>
          <w:sz w:val="22"/>
        </w:rPr>
        <w:t>,</w:t>
      </w:r>
      <w:r w:rsidRPr="00D115A2">
        <w:rPr>
          <w:rFonts w:hint="eastAsia"/>
          <w:sz w:val="22"/>
        </w:rPr>
        <w:t>人们在分物时</w:t>
      </w:r>
      <w:r w:rsidRPr="00D115A2">
        <w:rPr>
          <w:rFonts w:ascii="方正书宋_GBK" w:hAnsi="方正书宋_GBK"/>
          <w:sz w:val="22"/>
        </w:rPr>
        <w:t>,</w:t>
      </w:r>
      <w:r w:rsidRPr="00D115A2">
        <w:rPr>
          <w:rFonts w:hint="eastAsia"/>
          <w:sz w:val="22"/>
        </w:rPr>
        <w:t>结果不能用整数表示时</w:t>
      </w:r>
      <w:r w:rsidRPr="00D115A2">
        <w:rPr>
          <w:rFonts w:ascii="方正书宋_GBK" w:hAnsi="方正书宋_GBK"/>
          <w:sz w:val="22"/>
        </w:rPr>
        <w:t>,</w:t>
      </w:r>
      <w:r w:rsidRPr="00D115A2">
        <w:rPr>
          <w:rFonts w:hint="eastAsia"/>
          <w:sz w:val="22"/>
        </w:rPr>
        <w:t>就可以用分数来表示。分数到底是怎样产生的</w:t>
      </w:r>
      <w:r w:rsidRPr="00D115A2">
        <w:rPr>
          <w:rFonts w:ascii="方正书宋_GBK" w:hAnsi="方正书宋_GBK"/>
          <w:sz w:val="22"/>
        </w:rPr>
        <w:t>?</w:t>
      </w:r>
      <w:r w:rsidRPr="00D115A2">
        <w:rPr>
          <w:rFonts w:hint="eastAsia"/>
          <w:sz w:val="22"/>
        </w:rPr>
        <w:t>它的意义是怎样的</w:t>
      </w:r>
      <w:r w:rsidRPr="00D115A2">
        <w:rPr>
          <w:rFonts w:ascii="方正书宋_GBK" w:hAnsi="方正书宋_GBK"/>
          <w:sz w:val="22"/>
        </w:rPr>
        <w:t>?</w:t>
      </w:r>
      <w:r w:rsidRPr="00D115A2">
        <w:rPr>
          <w:rFonts w:hint="eastAsia"/>
          <w:sz w:val="22"/>
        </w:rPr>
        <w:t>这就是我们今天要学习的内容。</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eastAsia="方正楷体_GBK" w:hint="eastAsia"/>
          <w:sz w:val="22"/>
        </w:rPr>
        <w:t>分数的产生、分数的意义</w:t>
      </w:r>
      <w:r w:rsidRPr="00D115A2">
        <w:rPr>
          <w:rFonts w:ascii="方正楷体_GBK" w:hAnsi="方正楷体_GBK"/>
          <w:sz w:val="22"/>
        </w:rPr>
        <w:t>)</w:t>
      </w:r>
    </w:p>
    <w:p w:rsidR="00575B0D" w:rsidRPr="00D115A2" w:rsidRDefault="00575B0D" w:rsidP="00575B0D">
      <w:pPr>
        <w:spacing w:line="240" w:lineRule="auto"/>
        <w:ind w:firstLineChars="200" w:firstLine="440"/>
        <w:rPr>
          <w:sz w:val="22"/>
        </w:rPr>
      </w:pPr>
      <w:r w:rsidRPr="00D115A2">
        <w:rPr>
          <w:noProof/>
          <w:sz w:val="22"/>
        </w:rPr>
        <w:drawing>
          <wp:inline distT="0" distB="0" distL="0" distR="0">
            <wp:extent cx="579240" cy="176040"/>
            <wp:effectExtent l="0" t="0" r="0" b="0"/>
            <wp:docPr id="637" name="设计意图.jpg" descr="id:2147502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通过分苹果的问题</w:t>
      </w:r>
      <w:r w:rsidRPr="00D115A2">
        <w:rPr>
          <w:rFonts w:ascii="方正楷体_GBK" w:hAnsi="方正楷体_GBK"/>
          <w:sz w:val="22"/>
        </w:rPr>
        <w:t>,</w:t>
      </w:r>
      <w:r w:rsidRPr="00D115A2">
        <w:rPr>
          <w:rFonts w:eastAsia="方正楷体_GBK" w:hint="eastAsia"/>
          <w:sz w:val="22"/>
        </w:rPr>
        <w:t>使学生明确分数的产生是生产、生活的需要</w:t>
      </w:r>
      <w:r w:rsidRPr="00D115A2">
        <w:rPr>
          <w:rFonts w:ascii="方正楷体_GBK" w:hAnsi="方正楷体_GBK"/>
          <w:sz w:val="22"/>
        </w:rPr>
        <w:t>,</w:t>
      </w:r>
      <w:r w:rsidRPr="00D115A2">
        <w:rPr>
          <w:rFonts w:eastAsia="方正楷体_GBK" w:hint="eastAsia"/>
          <w:sz w:val="22"/>
        </w:rPr>
        <w:t>对研究分数的产生和分数的意义产生好奇心。</w:t>
      </w:r>
    </w:p>
    <w:p w:rsidR="00575B0D" w:rsidRPr="00D115A2" w:rsidRDefault="00575B0D" w:rsidP="00575B0D">
      <w:pPr>
        <w:spacing w:line="240" w:lineRule="auto"/>
        <w:jc w:val="center"/>
        <w:rPr>
          <w:sz w:val="22"/>
        </w:rPr>
      </w:pPr>
      <w:r w:rsidRPr="00D115A2">
        <w:rPr>
          <w:noProof/>
          <w:sz w:val="22"/>
        </w:rPr>
        <w:drawing>
          <wp:inline distT="0" distB="0" distL="0" distR="0">
            <wp:extent cx="529920" cy="213120"/>
            <wp:effectExtent l="0" t="0" r="0" b="0"/>
            <wp:docPr id="638" name="方法三.jpg" descr="id:2147502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6"/>
                    <a:stretch>
                      <a:fillRect/>
                    </a:stretch>
                  </pic:blipFill>
                  <pic:spPr>
                    <a:xfrm>
                      <a:off x="0" y="0"/>
                      <a:ext cx="529920" cy="21312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在三年级</w:t>
      </w:r>
      <w:r w:rsidRPr="00D115A2">
        <w:rPr>
          <w:rFonts w:ascii="方正书宋_GBK" w:hAnsi="方正书宋_GBK"/>
          <w:sz w:val="22"/>
        </w:rPr>
        <w:t>,</w:t>
      </w:r>
      <w:r w:rsidRPr="00D115A2">
        <w:rPr>
          <w:rFonts w:hint="eastAsia"/>
          <w:sz w:val="22"/>
        </w:rPr>
        <w:t>我们就认识了分数。今天我们要继续学习有关分数的知识。关于分数</w:t>
      </w:r>
      <w:r w:rsidRPr="00D115A2">
        <w:rPr>
          <w:rFonts w:ascii="方正书宋_GBK" w:hAnsi="方正书宋_GBK"/>
          <w:sz w:val="22"/>
        </w:rPr>
        <w:t>,</w:t>
      </w:r>
      <w:r w:rsidRPr="00D115A2">
        <w:rPr>
          <w:rFonts w:hint="eastAsia"/>
          <w:sz w:val="22"/>
        </w:rPr>
        <w:t>你们想学习什么</w:t>
      </w:r>
      <w:r w:rsidRPr="00D115A2">
        <w:rPr>
          <w:rFonts w:ascii="方正书宋_GBK" w:hAnsi="方正书宋_GBK"/>
          <w:sz w:val="22"/>
        </w:rPr>
        <w:t>?</w:t>
      </w:r>
    </w:p>
    <w:p w:rsidR="00575B0D" w:rsidRPr="00D115A2" w:rsidRDefault="00575B0D" w:rsidP="00575B0D">
      <w:pPr>
        <w:spacing w:line="240" w:lineRule="auto"/>
        <w:ind w:firstLineChars="200" w:firstLine="440"/>
        <w:rPr>
          <w:sz w:val="22"/>
        </w:rPr>
      </w:pPr>
      <w:r w:rsidRPr="00D115A2">
        <w:rPr>
          <w:rFonts w:eastAsia="方正黑体_GBK" w:hint="eastAsia"/>
          <w:sz w:val="22"/>
        </w:rPr>
        <w:lastRenderedPageBreak/>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想知道分数的产生</w:t>
      </w:r>
      <w:r w:rsidRPr="00D115A2">
        <w:rPr>
          <w:rFonts w:ascii="方正书宋_GBK" w:hAnsi="方正书宋_GBK"/>
          <w:sz w:val="22"/>
        </w:rPr>
        <w:t>,</w:t>
      </w:r>
      <w:r w:rsidRPr="00D115A2">
        <w:rPr>
          <w:rFonts w:hint="eastAsia"/>
          <w:sz w:val="22"/>
        </w:rPr>
        <w:t>还想知道分数的意义。</w:t>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好</w:t>
      </w:r>
      <w:r w:rsidRPr="00D115A2">
        <w:rPr>
          <w:rFonts w:ascii="方正书宋_GBK" w:hAnsi="方正书宋_GBK"/>
          <w:sz w:val="22"/>
        </w:rPr>
        <w:t>!</w:t>
      </w:r>
      <w:r w:rsidRPr="00D115A2">
        <w:rPr>
          <w:rFonts w:hint="eastAsia"/>
          <w:sz w:val="22"/>
        </w:rPr>
        <w:t>今天</w:t>
      </w:r>
      <w:r w:rsidRPr="00D115A2">
        <w:rPr>
          <w:rFonts w:ascii="方正书宋_GBK" w:hAnsi="方正书宋_GBK"/>
          <w:sz w:val="22"/>
        </w:rPr>
        <w:t>,</w:t>
      </w:r>
      <w:r w:rsidRPr="00D115A2">
        <w:rPr>
          <w:rFonts w:hint="eastAsia"/>
          <w:sz w:val="22"/>
        </w:rPr>
        <w:t>我们就一起来学习分数的产生、分数的意义。</w:t>
      </w:r>
      <w:r w:rsidRPr="00D115A2">
        <w:rPr>
          <w:rFonts w:ascii="方正楷体_GBK" w:hAnsi="方正楷体_GBK"/>
          <w:sz w:val="22"/>
        </w:rPr>
        <w:t>(</w:t>
      </w:r>
      <w:r w:rsidRPr="00D115A2">
        <w:rPr>
          <w:rFonts w:eastAsia="方正楷体_GBK" w:hint="eastAsia"/>
          <w:sz w:val="22"/>
        </w:rPr>
        <w:t>老师板书</w:t>
      </w:r>
      <w:r w:rsidRPr="00D115A2">
        <w:rPr>
          <w:rFonts w:ascii="方正楷体_GBK" w:hAnsi="方正楷体_GBK"/>
          <w:sz w:val="22"/>
        </w:rPr>
        <w:t>:</w:t>
      </w:r>
      <w:r w:rsidRPr="00D115A2">
        <w:rPr>
          <w:rFonts w:eastAsia="方正楷体_GBK" w:hint="eastAsia"/>
          <w:sz w:val="22"/>
        </w:rPr>
        <w:t>分数的产生、分数的意义</w:t>
      </w:r>
      <w:r w:rsidRPr="00D115A2">
        <w:rPr>
          <w:rFonts w:ascii="方正楷体_GBK" w:hAnsi="方正楷体_GBK"/>
          <w:sz w:val="22"/>
        </w:rPr>
        <w:t>)</w:t>
      </w:r>
    </w:p>
    <w:p w:rsidR="00575B0D" w:rsidRPr="00D115A2" w:rsidRDefault="00575B0D" w:rsidP="00575B0D">
      <w:pPr>
        <w:spacing w:line="240" w:lineRule="auto"/>
        <w:ind w:firstLineChars="200" w:firstLine="440"/>
        <w:rPr>
          <w:sz w:val="22"/>
        </w:rPr>
      </w:pPr>
      <w:r w:rsidRPr="00D115A2">
        <w:rPr>
          <w:noProof/>
          <w:sz w:val="22"/>
        </w:rPr>
        <w:drawing>
          <wp:inline distT="0" distB="0" distL="0" distR="0">
            <wp:extent cx="579240" cy="176040"/>
            <wp:effectExtent l="0" t="0" r="0" b="0"/>
            <wp:docPr id="639" name="设计意图.jpg" descr="id:2147502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通过提问</w:t>
      </w:r>
      <w:r w:rsidRPr="00D115A2">
        <w:rPr>
          <w:rFonts w:ascii="方正楷体_GBK" w:hAnsi="方正楷体_GBK"/>
          <w:sz w:val="22"/>
        </w:rPr>
        <w:t>:</w:t>
      </w:r>
      <w:r w:rsidRPr="00D115A2">
        <w:rPr>
          <w:rFonts w:eastAsia="方正楷体_GBK" w:hint="eastAsia"/>
          <w:sz w:val="22"/>
        </w:rPr>
        <w:t>你们想学习什么</w:t>
      </w:r>
      <w:r w:rsidRPr="00D115A2">
        <w:rPr>
          <w:rFonts w:ascii="方正楷体_GBK" w:hAnsi="方正楷体_GBK"/>
          <w:sz w:val="22"/>
        </w:rPr>
        <w:t>?</w:t>
      </w:r>
      <w:r w:rsidRPr="00D115A2">
        <w:rPr>
          <w:rFonts w:eastAsia="方正楷体_GBK" w:hint="eastAsia"/>
          <w:sz w:val="22"/>
        </w:rPr>
        <w:t>让学生思考</w:t>
      </w:r>
      <w:r w:rsidRPr="00D115A2">
        <w:rPr>
          <w:rFonts w:ascii="方正楷体_GBK" w:hAnsi="方正楷体_GBK"/>
          <w:sz w:val="22"/>
        </w:rPr>
        <w:t>,</w:t>
      </w:r>
      <w:r w:rsidRPr="00D115A2">
        <w:rPr>
          <w:rFonts w:eastAsia="方正楷体_GBK" w:hint="eastAsia"/>
          <w:sz w:val="22"/>
        </w:rPr>
        <w:t>并根据学生的回答揭示本节课的课题。</w:t>
      </w:r>
    </w:p>
    <w:p w:rsidR="00575B0D" w:rsidRPr="00D115A2" w:rsidRDefault="00575B0D" w:rsidP="00575B0D">
      <w:pPr>
        <w:spacing w:line="240" w:lineRule="auto"/>
        <w:jc w:val="center"/>
        <w:rPr>
          <w:sz w:val="22"/>
        </w:rPr>
      </w:pPr>
      <w:r w:rsidRPr="00D115A2">
        <w:rPr>
          <w:noProof/>
          <w:sz w:val="22"/>
        </w:rPr>
        <w:drawing>
          <wp:inline distT="0" distB="0" distL="0" distR="0">
            <wp:extent cx="2520000" cy="277200"/>
            <wp:effectExtent l="0" t="0" r="0" b="0"/>
            <wp:docPr id="640" name="xzgj.jpg" descr="id:2147502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27"/>
                    <a:stretch>
                      <a:fillRect/>
                    </a:stretch>
                  </pic:blipFill>
                  <pic:spPr>
                    <a:xfrm>
                      <a:off x="0" y="0"/>
                      <a:ext cx="2520000" cy="277200"/>
                    </a:xfrm>
                    <a:prstGeom prst="rect">
                      <a:avLst/>
                    </a:prstGeom>
                  </pic:spPr>
                </pic:pic>
              </a:graphicData>
            </a:graphic>
          </wp:inline>
        </w:drawing>
      </w:r>
    </w:p>
    <w:p w:rsidR="00575B0D" w:rsidRPr="00D115A2" w:rsidRDefault="00575B0D" w:rsidP="00575B0D">
      <w:pPr>
        <w:spacing w:line="240" w:lineRule="auto"/>
        <w:rPr>
          <w:sz w:val="22"/>
        </w:rPr>
      </w:pPr>
      <w:r w:rsidRPr="00D115A2">
        <w:rPr>
          <w:rFonts w:eastAsia="方正黑体_GBK" w:hint="eastAsia"/>
          <w:color w:val="FF00FF"/>
          <w:sz w:val="22"/>
        </w:rPr>
        <w:t>一、教学分数的产生。使学生进一步明确分数的产生是人们在进行测量、分物或计算时</w:t>
      </w:r>
      <w:r w:rsidRPr="00D115A2">
        <w:rPr>
          <w:rFonts w:ascii="方正黑体_GBK" w:hAnsi="方正黑体_GBK"/>
          <w:color w:val="FF00FF"/>
          <w:sz w:val="22"/>
        </w:rPr>
        <w:t>,</w:t>
      </w:r>
      <w:r w:rsidRPr="00D115A2">
        <w:rPr>
          <w:rFonts w:eastAsia="方正黑体_GBK" w:hint="eastAsia"/>
          <w:color w:val="FF00FF"/>
          <w:sz w:val="22"/>
        </w:rPr>
        <w:t>往往不能正好得到整数的结果</w:t>
      </w:r>
      <w:r w:rsidRPr="00D115A2">
        <w:rPr>
          <w:rFonts w:ascii="方正黑体_GBK" w:hAnsi="方正黑体_GBK"/>
          <w:color w:val="FF00FF"/>
          <w:sz w:val="22"/>
        </w:rPr>
        <w:t>,</w:t>
      </w:r>
      <w:r w:rsidRPr="00D115A2">
        <w:rPr>
          <w:rFonts w:eastAsia="方正黑体_GBK" w:hint="eastAsia"/>
          <w:color w:val="FF00FF"/>
          <w:sz w:val="22"/>
        </w:rPr>
        <w:t>这样就产生了分数。</w:t>
      </w:r>
    </w:p>
    <w:p w:rsidR="00575B0D" w:rsidRPr="00D115A2" w:rsidRDefault="00575B0D" w:rsidP="00575B0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用</w:t>
      </w:r>
      <w:r w:rsidRPr="00D115A2">
        <w:rPr>
          <w:sz w:val="22"/>
        </w:rPr>
        <w:t>PPT</w:t>
      </w:r>
      <w:r w:rsidRPr="00D115A2">
        <w:rPr>
          <w:rFonts w:hint="eastAsia"/>
          <w:sz w:val="22"/>
        </w:rPr>
        <w:t>出示教材第</w:t>
      </w:r>
      <w:r w:rsidRPr="00D115A2">
        <w:rPr>
          <w:sz w:val="22"/>
        </w:rPr>
        <w:t>45</w:t>
      </w:r>
      <w:r w:rsidRPr="00D115A2">
        <w:rPr>
          <w:rFonts w:hint="eastAsia"/>
          <w:sz w:val="22"/>
        </w:rPr>
        <w:t>页第一幅图。</w:t>
      </w:r>
    </w:p>
    <w:p w:rsidR="00575B0D" w:rsidRPr="00D115A2" w:rsidRDefault="00575B0D" w:rsidP="00575B0D">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学生看图</w:t>
      </w:r>
      <w:r w:rsidRPr="00D115A2">
        <w:rPr>
          <w:rFonts w:ascii="方正书宋_GBK" w:hAnsi="方正书宋_GBK"/>
          <w:sz w:val="22"/>
        </w:rPr>
        <w:t>,</w:t>
      </w:r>
      <w:r w:rsidRPr="00D115A2">
        <w:rPr>
          <w:rFonts w:hint="eastAsia"/>
          <w:sz w:val="22"/>
        </w:rPr>
        <w:t>理解图意。</w:t>
      </w:r>
    </w:p>
    <w:p w:rsidR="00575B0D" w:rsidRPr="00D115A2" w:rsidRDefault="00575B0D" w:rsidP="00575B0D">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学生在小组里交流</w:t>
      </w:r>
      <w:r w:rsidRPr="00D115A2">
        <w:rPr>
          <w:rFonts w:ascii="方正书宋_GBK" w:hAnsi="方正书宋_GBK"/>
          <w:sz w:val="22"/>
        </w:rPr>
        <w:t>,</w:t>
      </w:r>
      <w:r w:rsidRPr="00D115A2">
        <w:rPr>
          <w:rFonts w:hint="eastAsia"/>
          <w:sz w:val="22"/>
        </w:rPr>
        <w:t>说出自己对图意的理解。</w:t>
      </w:r>
    </w:p>
    <w:p w:rsidR="00575B0D" w:rsidRPr="00D115A2" w:rsidRDefault="00575B0D" w:rsidP="00575B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古人用打结的绳子测量石头的长</w:t>
      </w:r>
      <w:r w:rsidRPr="00D115A2">
        <w:rPr>
          <w:rFonts w:ascii="方正书宋_GBK" w:hAnsi="方正书宋_GBK"/>
          <w:sz w:val="22"/>
        </w:rPr>
        <w:t>,</w:t>
      </w:r>
      <w:r w:rsidRPr="00D115A2">
        <w:rPr>
          <w:rFonts w:hint="eastAsia"/>
          <w:sz w:val="22"/>
        </w:rPr>
        <w:t>每两个结之间的一段是一个长度单位。测量时</w:t>
      </w:r>
      <w:r w:rsidRPr="00D115A2">
        <w:rPr>
          <w:rFonts w:ascii="方正书宋_GBK" w:hAnsi="方正书宋_GBK"/>
          <w:sz w:val="22"/>
        </w:rPr>
        <w:t>,</w:t>
      </w:r>
      <w:r w:rsidRPr="00D115A2">
        <w:rPr>
          <w:rFonts w:hint="eastAsia"/>
          <w:sz w:val="22"/>
        </w:rPr>
        <w:t>发现这块石头长三段多一点</w:t>
      </w:r>
      <w:r w:rsidRPr="00D115A2">
        <w:rPr>
          <w:rFonts w:ascii="方正书宋_GBK" w:hAnsi="方正书宋_GBK"/>
          <w:sz w:val="22"/>
        </w:rPr>
        <w:t>,</w:t>
      </w:r>
      <w:r w:rsidRPr="00D115A2">
        <w:rPr>
          <w:rFonts w:hint="eastAsia"/>
          <w:sz w:val="22"/>
        </w:rPr>
        <w:t>于是古人产生了疑问</w:t>
      </w:r>
      <w:r w:rsidRPr="00D115A2">
        <w:rPr>
          <w:rFonts w:ascii="方正书宋_GBK" w:hAnsi="方正书宋_GBK"/>
          <w:sz w:val="22"/>
        </w:rPr>
        <w:t>:</w:t>
      </w:r>
      <w:r w:rsidRPr="00D115A2">
        <w:rPr>
          <w:rFonts w:hint="eastAsia"/>
          <w:sz w:val="22"/>
        </w:rPr>
        <w:t>剩下的不足一段怎么记呢</w:t>
      </w:r>
      <w:r w:rsidRPr="00D115A2">
        <w:rPr>
          <w:rFonts w:ascii="方正书宋_GBK" w:hAnsi="方正书宋_GBK"/>
          <w:sz w:val="22"/>
        </w:rPr>
        <w:t>?</w:t>
      </w:r>
    </w:p>
    <w:p w:rsidR="00575B0D" w:rsidRPr="00D115A2" w:rsidRDefault="00575B0D" w:rsidP="00575B0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用</w:t>
      </w:r>
      <w:r w:rsidRPr="00D115A2">
        <w:rPr>
          <w:sz w:val="22"/>
        </w:rPr>
        <w:t>PPT</w:t>
      </w:r>
      <w:r w:rsidRPr="00D115A2">
        <w:rPr>
          <w:rFonts w:hint="eastAsia"/>
          <w:sz w:val="22"/>
        </w:rPr>
        <w:t>出示教材第</w:t>
      </w:r>
      <w:r w:rsidRPr="00D115A2">
        <w:rPr>
          <w:sz w:val="22"/>
        </w:rPr>
        <w:t>45</w:t>
      </w:r>
      <w:r w:rsidRPr="00D115A2">
        <w:rPr>
          <w:rFonts w:hint="eastAsia"/>
          <w:sz w:val="22"/>
        </w:rPr>
        <w:t>页第二幅图。</w:t>
      </w:r>
    </w:p>
    <w:p w:rsidR="00575B0D" w:rsidRPr="00D115A2" w:rsidRDefault="00575B0D" w:rsidP="00575B0D">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学生看图</w:t>
      </w:r>
      <w:r w:rsidRPr="00D115A2">
        <w:rPr>
          <w:rFonts w:ascii="方正书宋_GBK" w:hAnsi="方正书宋_GBK"/>
          <w:sz w:val="22"/>
        </w:rPr>
        <w:t>,</w:t>
      </w:r>
      <w:r w:rsidRPr="00D115A2">
        <w:rPr>
          <w:rFonts w:hint="eastAsia"/>
          <w:sz w:val="22"/>
        </w:rPr>
        <w:t>理解图意。</w:t>
      </w:r>
    </w:p>
    <w:p w:rsidR="00575B0D" w:rsidRPr="00D115A2" w:rsidRDefault="00575B0D" w:rsidP="00575B0D">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学生在小组里交流</w:t>
      </w:r>
      <w:r w:rsidRPr="00D115A2">
        <w:rPr>
          <w:rFonts w:ascii="方正书宋_GBK" w:hAnsi="方正书宋_GBK"/>
          <w:sz w:val="22"/>
        </w:rPr>
        <w:t>,</w:t>
      </w:r>
      <w:r w:rsidRPr="00D115A2">
        <w:rPr>
          <w:rFonts w:hint="eastAsia"/>
          <w:sz w:val="22"/>
        </w:rPr>
        <w:t>说出自己对图意的理解。</w:t>
      </w:r>
    </w:p>
    <w:p w:rsidR="00575B0D" w:rsidRPr="00D115A2" w:rsidRDefault="00575B0D" w:rsidP="00575B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两个小朋友分一个西红柿、一块月饼和一包饼干</w:t>
      </w:r>
      <w:r w:rsidRPr="00D115A2">
        <w:rPr>
          <w:rFonts w:ascii="方正书宋_GBK" w:hAnsi="方正书宋_GBK"/>
          <w:sz w:val="22"/>
        </w:rPr>
        <w:t>,</w:t>
      </w:r>
      <w:r w:rsidRPr="00D115A2">
        <w:rPr>
          <w:rFonts w:hint="eastAsia"/>
          <w:sz w:val="22"/>
        </w:rPr>
        <w:t>在分的时候</w:t>
      </w:r>
      <w:r w:rsidRPr="00D115A2">
        <w:rPr>
          <w:rFonts w:ascii="方正书宋_GBK" w:hAnsi="方正书宋_GBK"/>
          <w:sz w:val="22"/>
        </w:rPr>
        <w:t>,</w:t>
      </w:r>
      <w:r w:rsidRPr="00D115A2">
        <w:rPr>
          <w:rFonts w:hint="eastAsia"/>
          <w:sz w:val="22"/>
        </w:rPr>
        <w:t>都不能得到整数的结果。每个小朋友只能分到</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hint="eastAsia"/>
          <w:sz w:val="22"/>
        </w:rPr>
        <w:t>个西红柿、</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hint="eastAsia"/>
          <w:sz w:val="22"/>
        </w:rPr>
        <w:t>块月饼和</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hint="eastAsia"/>
          <w:sz w:val="22"/>
        </w:rPr>
        <w:t>包饼干。</w:t>
      </w:r>
    </w:p>
    <w:p w:rsidR="00575B0D" w:rsidRPr="00D115A2" w:rsidRDefault="00575B0D" w:rsidP="00575B0D">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老师根据学生的回答小结</w:t>
      </w:r>
      <w:r w:rsidRPr="00D115A2">
        <w:rPr>
          <w:rFonts w:ascii="方正书宋_GBK" w:hAnsi="方正书宋_GBK"/>
          <w:sz w:val="22"/>
        </w:rPr>
        <w:t>:</w:t>
      </w:r>
      <w:r w:rsidRPr="00D115A2">
        <w:rPr>
          <w:rFonts w:hint="eastAsia"/>
          <w:sz w:val="22"/>
        </w:rPr>
        <w:t>通过两幅图中的实际问题</w:t>
      </w:r>
      <w:r w:rsidRPr="00D115A2">
        <w:rPr>
          <w:rFonts w:ascii="方正书宋_GBK" w:hAnsi="方正书宋_GBK"/>
          <w:sz w:val="22"/>
        </w:rPr>
        <w:t>,</w:t>
      </w:r>
      <w:r w:rsidRPr="00D115A2">
        <w:rPr>
          <w:rFonts w:hint="eastAsia"/>
          <w:sz w:val="22"/>
        </w:rPr>
        <w:t>我们知道了分数的产生是现实生活的需要。有了分数</w:t>
      </w:r>
      <w:r w:rsidRPr="00D115A2">
        <w:rPr>
          <w:rFonts w:ascii="方正书宋_GBK" w:hAnsi="方正书宋_GBK"/>
          <w:sz w:val="22"/>
        </w:rPr>
        <w:t>,</w:t>
      </w:r>
      <w:r w:rsidRPr="00D115A2">
        <w:rPr>
          <w:rFonts w:hint="eastAsia"/>
          <w:sz w:val="22"/>
        </w:rPr>
        <w:t>人们在记录、测量、分物和计算时就方便多了。</w:t>
      </w:r>
    </w:p>
    <w:p w:rsidR="00575B0D" w:rsidRPr="00D115A2" w:rsidRDefault="00575B0D" w:rsidP="00575B0D">
      <w:pPr>
        <w:spacing w:line="240" w:lineRule="auto"/>
        <w:ind w:firstLineChars="200" w:firstLine="440"/>
        <w:rPr>
          <w:sz w:val="22"/>
        </w:rPr>
      </w:pPr>
      <w:r w:rsidRPr="00D115A2">
        <w:rPr>
          <w:noProof/>
          <w:sz w:val="22"/>
        </w:rPr>
        <w:drawing>
          <wp:inline distT="0" distB="0" distL="0" distR="0">
            <wp:extent cx="579240" cy="176040"/>
            <wp:effectExtent l="0" t="0" r="0" b="0"/>
            <wp:docPr id="641" name="设计意图.jpg" descr="id:21475020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充分运用教材的插图</w:t>
      </w:r>
      <w:r w:rsidRPr="00D115A2">
        <w:rPr>
          <w:rFonts w:ascii="方正楷体_GBK" w:hAnsi="方正楷体_GBK"/>
          <w:sz w:val="22"/>
        </w:rPr>
        <w:t>,</w:t>
      </w:r>
      <w:r w:rsidRPr="00D115A2">
        <w:rPr>
          <w:rFonts w:eastAsia="方正楷体_GBK" w:hint="eastAsia"/>
          <w:sz w:val="22"/>
        </w:rPr>
        <w:t>使学生明确分数是怎样产生的。</w:t>
      </w:r>
    </w:p>
    <w:p w:rsidR="00575B0D" w:rsidRPr="00D115A2" w:rsidRDefault="00575B0D" w:rsidP="00575B0D">
      <w:pPr>
        <w:spacing w:line="240" w:lineRule="auto"/>
        <w:rPr>
          <w:sz w:val="22"/>
        </w:rPr>
      </w:pPr>
      <w:r w:rsidRPr="00D115A2">
        <w:rPr>
          <w:rFonts w:eastAsia="方正黑体_GBK" w:hint="eastAsia"/>
          <w:color w:val="FF00FF"/>
          <w:sz w:val="22"/>
        </w:rPr>
        <w:lastRenderedPageBreak/>
        <w:t>二、教学分数的意义</w:t>
      </w:r>
      <w:r w:rsidRPr="00D115A2">
        <w:rPr>
          <w:rFonts w:ascii="方正黑体_GBK" w:hAnsi="方正黑体_GBK"/>
          <w:color w:val="FF00FF"/>
          <w:sz w:val="22"/>
        </w:rPr>
        <w:t>,</w:t>
      </w:r>
      <w:r w:rsidRPr="00D115A2">
        <w:rPr>
          <w:rFonts w:eastAsia="方正黑体_GBK" w:hint="eastAsia"/>
          <w:color w:val="FF00FF"/>
          <w:sz w:val="22"/>
        </w:rPr>
        <w:t>使学生理解分数的意义</w:t>
      </w:r>
      <w:r w:rsidRPr="00D115A2">
        <w:rPr>
          <w:rFonts w:ascii="方正黑体_GBK" w:hAnsi="方正黑体_GBK"/>
          <w:color w:val="FF00FF"/>
          <w:sz w:val="22"/>
        </w:rPr>
        <w:t>,</w:t>
      </w:r>
      <w:r w:rsidRPr="00D115A2">
        <w:rPr>
          <w:rFonts w:eastAsia="方正黑体_GBK" w:hint="eastAsia"/>
          <w:color w:val="FF00FF"/>
          <w:sz w:val="22"/>
        </w:rPr>
        <w:t>知道把单位“</w:t>
      </w:r>
      <w:r w:rsidRPr="00D115A2">
        <w:rPr>
          <w:color w:val="FF00FF"/>
          <w:sz w:val="22"/>
        </w:rPr>
        <w:t>1</w:t>
      </w:r>
      <w:r w:rsidRPr="00D115A2">
        <w:rPr>
          <w:rFonts w:eastAsia="方正黑体_GBK" w:hint="eastAsia"/>
          <w:color w:val="FF00FF"/>
          <w:sz w:val="22"/>
        </w:rPr>
        <w:t>”平均分成若干份</w:t>
      </w:r>
      <w:r w:rsidRPr="00D115A2">
        <w:rPr>
          <w:rFonts w:ascii="方正黑体_GBK" w:hAnsi="方正黑体_GBK"/>
          <w:color w:val="FF00FF"/>
          <w:sz w:val="22"/>
        </w:rPr>
        <w:t>,</w:t>
      </w:r>
      <w:r w:rsidRPr="00D115A2">
        <w:rPr>
          <w:rFonts w:eastAsia="方正黑体_GBK" w:hint="eastAsia"/>
          <w:color w:val="FF00FF"/>
          <w:sz w:val="22"/>
        </w:rPr>
        <w:t>这样的一份或几份都可以用分数表示。</w:t>
      </w:r>
    </w:p>
    <w:p w:rsidR="00575B0D" w:rsidRPr="00D115A2" w:rsidRDefault="00575B0D" w:rsidP="00575B0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用</w:t>
      </w:r>
      <w:r w:rsidRPr="00D115A2">
        <w:rPr>
          <w:sz w:val="22"/>
        </w:rPr>
        <w:t>PPT</w:t>
      </w:r>
      <w:r w:rsidRPr="00D115A2">
        <w:rPr>
          <w:rFonts w:hint="eastAsia"/>
          <w:sz w:val="22"/>
        </w:rPr>
        <w:t>出示学习提纲</w:t>
      </w:r>
      <w:r w:rsidRPr="00D115A2">
        <w:rPr>
          <w:rFonts w:ascii="方正书宋_GBK" w:hAnsi="方正书宋_GBK"/>
          <w:sz w:val="22"/>
        </w:rPr>
        <w:t>:</w:t>
      </w:r>
    </w:p>
    <w:p w:rsidR="00575B0D" w:rsidRPr="00D115A2" w:rsidRDefault="00575B0D" w:rsidP="00575B0D">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你能举例说明</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的含义吗</w:t>
      </w:r>
      <w:r w:rsidRPr="00D115A2">
        <w:rPr>
          <w:rFonts w:ascii="方正书宋_GBK" w:hAnsi="方正书宋_GBK"/>
          <w:sz w:val="22"/>
        </w:rPr>
        <w:t>?</w:t>
      </w:r>
      <w:r w:rsidRPr="00D115A2">
        <w:rPr>
          <w:rFonts w:hint="eastAsia"/>
          <w:sz w:val="22"/>
        </w:rPr>
        <w:t>你能想出哪些不同的例子</w:t>
      </w:r>
      <w:r w:rsidRPr="00D115A2">
        <w:rPr>
          <w:rFonts w:ascii="方正书宋_GBK" w:hAnsi="方正书宋_GBK"/>
          <w:sz w:val="22"/>
        </w:rPr>
        <w:t>?</w:t>
      </w:r>
    </w:p>
    <w:p w:rsidR="00575B0D" w:rsidRPr="00D115A2" w:rsidRDefault="00575B0D" w:rsidP="00575B0D">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自学课本第</w:t>
      </w:r>
      <w:r w:rsidRPr="00D115A2">
        <w:rPr>
          <w:sz w:val="22"/>
        </w:rPr>
        <w:t>46</w:t>
      </w:r>
      <w:r w:rsidRPr="00D115A2">
        <w:rPr>
          <w:rFonts w:hint="eastAsia"/>
          <w:sz w:val="22"/>
        </w:rPr>
        <w:t>页</w:t>
      </w:r>
      <w:r w:rsidRPr="00D115A2">
        <w:rPr>
          <w:rFonts w:ascii="方正书宋_GBK" w:hAnsi="方正书宋_GBK"/>
          <w:sz w:val="22"/>
        </w:rPr>
        <w:t>,</w:t>
      </w:r>
      <w:r w:rsidRPr="00D115A2">
        <w:rPr>
          <w:rFonts w:hint="eastAsia"/>
          <w:sz w:val="22"/>
        </w:rPr>
        <w:t>能看懂图意吗</w:t>
      </w:r>
      <w:r w:rsidRPr="00D115A2">
        <w:rPr>
          <w:rFonts w:ascii="方正书宋_GBK" w:hAnsi="方正书宋_GBK"/>
          <w:sz w:val="22"/>
        </w:rPr>
        <w:t>?</w:t>
      </w:r>
      <w:r w:rsidRPr="00D115A2">
        <w:rPr>
          <w:rFonts w:hint="eastAsia"/>
          <w:sz w:val="22"/>
        </w:rPr>
        <w:t>大家互相说一说。</w:t>
      </w:r>
    </w:p>
    <w:p w:rsidR="00575B0D" w:rsidRPr="00D115A2" w:rsidRDefault="00575B0D" w:rsidP="00575B0D">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这些分数有什么共同点</w:t>
      </w:r>
      <w:r w:rsidRPr="00D115A2">
        <w:rPr>
          <w:rFonts w:ascii="方正书宋_GBK" w:hAnsi="方正书宋_GBK"/>
          <w:sz w:val="22"/>
        </w:rPr>
        <w:t>?</w:t>
      </w:r>
      <w:r w:rsidRPr="00D115A2">
        <w:rPr>
          <w:rFonts w:hint="eastAsia"/>
          <w:sz w:val="22"/>
        </w:rPr>
        <w:t>有什么不同</w:t>
      </w:r>
      <w:r w:rsidRPr="00D115A2">
        <w:rPr>
          <w:rFonts w:ascii="方正书宋_GBK" w:hAnsi="方正书宋_GBK"/>
          <w:sz w:val="22"/>
        </w:rPr>
        <w:t>?</w:t>
      </w:r>
    </w:p>
    <w:p w:rsidR="00575B0D" w:rsidRPr="00D115A2" w:rsidRDefault="00575B0D" w:rsidP="00575B0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组织学生汇报</w:t>
      </w:r>
      <w:r w:rsidRPr="00D115A2">
        <w:rPr>
          <w:rFonts w:ascii="方正书宋_GBK" w:hAnsi="方正书宋_GBK"/>
          <w:sz w:val="22"/>
        </w:rPr>
        <w:t>,</w:t>
      </w:r>
      <w:r w:rsidRPr="00D115A2">
        <w:rPr>
          <w:rFonts w:hint="eastAsia"/>
          <w:sz w:val="22"/>
        </w:rPr>
        <w:t>展示。</w:t>
      </w:r>
    </w:p>
    <w:p w:rsidR="00575B0D" w:rsidRPr="00D115A2" w:rsidRDefault="00575B0D" w:rsidP="00575B0D">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学生先汇报、交流自学题中的第</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题。</w:t>
      </w:r>
    </w:p>
    <w:p w:rsidR="00575B0D" w:rsidRPr="00D115A2" w:rsidRDefault="00575B0D" w:rsidP="00575B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把一个苹果平均分成</w:t>
      </w:r>
      <w:r w:rsidRPr="00D115A2">
        <w:rPr>
          <w:sz w:val="22"/>
        </w:rPr>
        <w:t>4</w:t>
      </w:r>
      <w:r w:rsidRPr="00D115A2">
        <w:rPr>
          <w:rFonts w:hint="eastAsia"/>
          <w:sz w:val="22"/>
        </w:rPr>
        <w:t>份</w:t>
      </w:r>
      <w:r w:rsidRPr="00D115A2">
        <w:rPr>
          <w:rFonts w:ascii="方正书宋_GBK" w:hAnsi="方正书宋_GBK"/>
          <w:sz w:val="22"/>
        </w:rPr>
        <w:t>,</w:t>
      </w:r>
      <w:r w:rsidRPr="00D115A2">
        <w:rPr>
          <w:rFonts w:hint="eastAsia"/>
          <w:sz w:val="22"/>
        </w:rPr>
        <w:t>每份是这个苹果的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w:t>
      </w:r>
    </w:p>
    <w:p w:rsidR="00575B0D" w:rsidRPr="00D115A2" w:rsidRDefault="00575B0D" w:rsidP="00575B0D">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学生汇报、交流自学题中的第</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题。</w:t>
      </w:r>
    </w:p>
    <w:p w:rsidR="00575B0D" w:rsidRPr="00D115A2" w:rsidRDefault="00575B0D" w:rsidP="00575B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把一个正方形平均分成</w:t>
      </w:r>
      <w:r w:rsidRPr="00D115A2">
        <w:rPr>
          <w:sz w:val="22"/>
        </w:rPr>
        <w:t>4</w:t>
      </w:r>
      <w:r w:rsidRPr="00D115A2">
        <w:rPr>
          <w:rFonts w:hint="eastAsia"/>
          <w:sz w:val="22"/>
        </w:rPr>
        <w:t>份</w:t>
      </w:r>
      <w:r w:rsidRPr="00D115A2">
        <w:rPr>
          <w:rFonts w:ascii="方正书宋_GBK" w:hAnsi="方正书宋_GBK"/>
          <w:sz w:val="22"/>
        </w:rPr>
        <w:t>,</w:t>
      </w:r>
      <w:r w:rsidRPr="00D115A2">
        <w:rPr>
          <w:rFonts w:hint="eastAsia"/>
          <w:sz w:val="22"/>
        </w:rPr>
        <w:t>每份是这个正方形的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w:t>
      </w:r>
    </w:p>
    <w:p w:rsidR="00575B0D" w:rsidRPr="00D115A2" w:rsidRDefault="00575B0D" w:rsidP="00575B0D">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把一个圆平均分成</w:t>
      </w:r>
      <w:r w:rsidRPr="00D115A2">
        <w:rPr>
          <w:sz w:val="22"/>
        </w:rPr>
        <w:t>4</w:t>
      </w:r>
      <w:r w:rsidRPr="00D115A2">
        <w:rPr>
          <w:rFonts w:hint="eastAsia"/>
          <w:sz w:val="22"/>
        </w:rPr>
        <w:t>份</w:t>
      </w:r>
      <w:r w:rsidRPr="00D115A2">
        <w:rPr>
          <w:rFonts w:ascii="方正书宋_GBK" w:hAnsi="方正书宋_GBK"/>
          <w:sz w:val="22"/>
        </w:rPr>
        <w:t>,</w:t>
      </w:r>
      <w:r w:rsidRPr="00D115A2">
        <w:rPr>
          <w:rFonts w:hint="eastAsia"/>
          <w:sz w:val="22"/>
        </w:rPr>
        <w:t>每份是这个圆的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w:t>
      </w:r>
    </w:p>
    <w:p w:rsidR="00575B0D" w:rsidRPr="00D115A2" w:rsidRDefault="00575B0D" w:rsidP="00575B0D">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把一条线段平均分成</w:t>
      </w:r>
      <w:r w:rsidRPr="00D115A2">
        <w:rPr>
          <w:sz w:val="22"/>
        </w:rPr>
        <w:t>4</w:t>
      </w:r>
      <w:r w:rsidRPr="00D115A2">
        <w:rPr>
          <w:rFonts w:hint="eastAsia"/>
          <w:sz w:val="22"/>
        </w:rPr>
        <w:t>份</w:t>
      </w:r>
      <w:r w:rsidRPr="00D115A2">
        <w:rPr>
          <w:rFonts w:ascii="方正书宋_GBK" w:hAnsi="方正书宋_GBK"/>
          <w:sz w:val="22"/>
        </w:rPr>
        <w:t>,</w:t>
      </w:r>
      <w:r w:rsidRPr="00D115A2">
        <w:rPr>
          <w:rFonts w:hint="eastAsia"/>
          <w:sz w:val="22"/>
        </w:rPr>
        <w:t>每份是这条线段的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w:t>
      </w:r>
    </w:p>
    <w:p w:rsidR="00575B0D" w:rsidRPr="00D115A2" w:rsidRDefault="00575B0D" w:rsidP="00575B0D">
      <w:pPr>
        <w:spacing w:line="240" w:lineRule="auto"/>
        <w:ind w:firstLineChars="200" w:firstLine="440"/>
        <w:rPr>
          <w:sz w:val="22"/>
        </w:rPr>
      </w:pPr>
      <w:r w:rsidRPr="00D115A2">
        <w:rPr>
          <w:rFonts w:eastAsia="方正黑体_GBK" w:hint="eastAsia"/>
          <w:sz w:val="22"/>
        </w:rPr>
        <w:t>生</w:t>
      </w:r>
      <w:r w:rsidRPr="00D115A2">
        <w:rPr>
          <w:sz w:val="22"/>
        </w:rPr>
        <w:t>4</w:t>
      </w:r>
      <w:r w:rsidRPr="00D115A2">
        <w:rPr>
          <w:rFonts w:ascii="方正黑体_GBK" w:hAnsi="方正黑体_GBK"/>
          <w:sz w:val="22"/>
        </w:rPr>
        <w:t>:</w:t>
      </w:r>
      <w:r w:rsidRPr="00D115A2">
        <w:rPr>
          <w:rFonts w:hint="eastAsia"/>
          <w:sz w:val="22"/>
        </w:rPr>
        <w:t>一挂香蕉有</w:t>
      </w:r>
      <w:r w:rsidRPr="00D115A2">
        <w:rPr>
          <w:sz w:val="22"/>
        </w:rPr>
        <w:t>4</w:t>
      </w:r>
      <w:r w:rsidRPr="00D115A2">
        <w:rPr>
          <w:rFonts w:hint="eastAsia"/>
          <w:sz w:val="22"/>
        </w:rPr>
        <w:t>根</w:t>
      </w:r>
      <w:r w:rsidRPr="00D115A2">
        <w:rPr>
          <w:rFonts w:ascii="方正书宋_GBK" w:hAnsi="方正书宋_GBK"/>
          <w:sz w:val="22"/>
        </w:rPr>
        <w:t>,</w:t>
      </w:r>
      <w:r w:rsidRPr="00D115A2">
        <w:rPr>
          <w:rFonts w:hint="eastAsia"/>
          <w:sz w:val="22"/>
        </w:rPr>
        <w:t>每根香蕉是这挂香蕉的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w:t>
      </w:r>
    </w:p>
    <w:p w:rsidR="00575B0D" w:rsidRPr="00D115A2" w:rsidRDefault="00575B0D" w:rsidP="00575B0D">
      <w:pPr>
        <w:spacing w:line="240" w:lineRule="auto"/>
        <w:ind w:firstLineChars="200" w:firstLine="440"/>
        <w:rPr>
          <w:sz w:val="22"/>
        </w:rPr>
      </w:pPr>
      <w:r w:rsidRPr="00D115A2">
        <w:rPr>
          <w:rFonts w:eastAsia="方正黑体_GBK" w:hint="eastAsia"/>
          <w:sz w:val="22"/>
        </w:rPr>
        <w:t>生</w:t>
      </w:r>
      <w:r w:rsidRPr="00D115A2">
        <w:rPr>
          <w:sz w:val="22"/>
        </w:rPr>
        <w:t>5</w:t>
      </w:r>
      <w:r w:rsidRPr="00D115A2">
        <w:rPr>
          <w:rFonts w:ascii="方正黑体_GBK" w:hAnsi="方正黑体_GBK"/>
          <w:sz w:val="22"/>
        </w:rPr>
        <w:t>:</w:t>
      </w:r>
      <w:r w:rsidRPr="00D115A2">
        <w:rPr>
          <w:rFonts w:hint="eastAsia"/>
          <w:sz w:val="22"/>
        </w:rPr>
        <w:t>把一盘面包平均分成</w:t>
      </w:r>
      <w:r w:rsidRPr="00D115A2">
        <w:rPr>
          <w:sz w:val="22"/>
        </w:rPr>
        <w:t>4</w:t>
      </w:r>
      <w:r w:rsidRPr="00D115A2">
        <w:rPr>
          <w:rFonts w:hint="eastAsia"/>
          <w:sz w:val="22"/>
        </w:rPr>
        <w:t>份</w:t>
      </w:r>
      <w:r w:rsidRPr="00D115A2">
        <w:rPr>
          <w:rFonts w:ascii="方正书宋_GBK" w:hAnsi="方正书宋_GBK"/>
          <w:sz w:val="22"/>
        </w:rPr>
        <w:t>,</w:t>
      </w:r>
      <w:r w:rsidRPr="00D115A2">
        <w:rPr>
          <w:rFonts w:hint="eastAsia"/>
          <w:sz w:val="22"/>
        </w:rPr>
        <w:t>每份是这盘面包的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w:t>
      </w:r>
    </w:p>
    <w:p w:rsidR="00575B0D" w:rsidRPr="00D115A2" w:rsidRDefault="00575B0D" w:rsidP="00575B0D">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学生汇报、交流自学题中的第</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题。</w:t>
      </w:r>
    </w:p>
    <w:p w:rsidR="00575B0D" w:rsidRPr="00D115A2" w:rsidRDefault="00575B0D" w:rsidP="00575B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它们的共同点</w:t>
      </w:r>
      <w:r w:rsidRPr="00D115A2">
        <w:rPr>
          <w:rFonts w:ascii="方正书宋_GBK" w:hAnsi="方正书宋_GBK"/>
          <w:sz w:val="22"/>
        </w:rPr>
        <w:t>:</w:t>
      </w:r>
      <w:r w:rsidRPr="00D115A2">
        <w:rPr>
          <w:rFonts w:hint="eastAsia"/>
          <w:sz w:val="22"/>
        </w:rPr>
        <w:t>都是平均分。不同点</w:t>
      </w:r>
      <w:r w:rsidRPr="00D115A2">
        <w:rPr>
          <w:rFonts w:ascii="方正书宋_GBK" w:hAnsi="方正书宋_GBK"/>
          <w:sz w:val="22"/>
        </w:rPr>
        <w:t>:</w:t>
      </w:r>
      <w:r w:rsidRPr="00D115A2">
        <w:rPr>
          <w:rFonts w:hint="eastAsia"/>
          <w:sz w:val="22"/>
        </w:rPr>
        <w:t>有的是把一个物体看作一个整体</w:t>
      </w:r>
      <w:r w:rsidRPr="00D115A2">
        <w:rPr>
          <w:rFonts w:ascii="方正书宋_GBK" w:hAnsi="方正书宋_GBK"/>
          <w:sz w:val="22"/>
        </w:rPr>
        <w:t>,</w:t>
      </w:r>
      <w:r w:rsidRPr="00D115A2">
        <w:rPr>
          <w:rFonts w:hint="eastAsia"/>
          <w:sz w:val="22"/>
        </w:rPr>
        <w:t>有的是把一些物体看作一个整体。</w:t>
      </w:r>
    </w:p>
    <w:p w:rsidR="00575B0D" w:rsidRPr="00D115A2" w:rsidRDefault="00575B0D" w:rsidP="00575B0D">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老师引导学生小结</w:t>
      </w:r>
      <w:r w:rsidRPr="00D115A2">
        <w:rPr>
          <w:rFonts w:ascii="方正书宋_GBK" w:hAnsi="方正书宋_GBK"/>
          <w:sz w:val="22"/>
        </w:rPr>
        <w:t>:</w:t>
      </w:r>
      <w:r w:rsidRPr="00D115A2">
        <w:rPr>
          <w:rFonts w:hint="eastAsia"/>
          <w:sz w:val="22"/>
        </w:rPr>
        <w:t>一个物体、一个计量单位或是一些物体等都可以看作一个整体。把这个整体平均分成若干份</w:t>
      </w:r>
      <w:r w:rsidRPr="00D115A2">
        <w:rPr>
          <w:rFonts w:ascii="方正书宋_GBK" w:hAnsi="方正书宋_GBK"/>
          <w:sz w:val="22"/>
        </w:rPr>
        <w:t>,</w:t>
      </w:r>
      <w:r w:rsidRPr="00D115A2">
        <w:rPr>
          <w:rFonts w:hint="eastAsia"/>
          <w:sz w:val="22"/>
        </w:rPr>
        <w:t>这样的一份或几份都可以用分数表示。</w:t>
      </w:r>
      <w:r w:rsidRPr="00D115A2">
        <w:rPr>
          <w:rFonts w:ascii="方正楷体_GBK" w:hAnsi="方正楷体_GBK"/>
          <w:sz w:val="22"/>
        </w:rPr>
        <w:t>(</w:t>
      </w:r>
      <w:r w:rsidRPr="00D115A2">
        <w:rPr>
          <w:rFonts w:eastAsia="方正楷体_GBK" w:hint="eastAsia"/>
          <w:sz w:val="22"/>
        </w:rPr>
        <w:t>老师小结</w:t>
      </w:r>
      <w:r w:rsidRPr="00D115A2">
        <w:rPr>
          <w:rFonts w:ascii="方正楷体_GBK" w:hAnsi="方正楷体_GBK"/>
          <w:sz w:val="22"/>
        </w:rPr>
        <w:t>,</w:t>
      </w:r>
      <w:r w:rsidRPr="00D115A2">
        <w:rPr>
          <w:rFonts w:eastAsia="方正楷体_GBK" w:hint="eastAsia"/>
          <w:sz w:val="22"/>
        </w:rPr>
        <w:t>并用</w:t>
      </w:r>
      <w:r w:rsidRPr="00D115A2">
        <w:rPr>
          <w:sz w:val="22"/>
        </w:rPr>
        <w:t>PPT</w:t>
      </w:r>
      <w:r w:rsidRPr="00D115A2">
        <w:rPr>
          <w:rFonts w:eastAsia="方正楷体_GBK" w:hint="eastAsia"/>
          <w:sz w:val="22"/>
        </w:rPr>
        <w:t>出示</w:t>
      </w:r>
      <w:r w:rsidRPr="00D115A2">
        <w:rPr>
          <w:rFonts w:ascii="方正楷体_GBK" w:hAnsi="方正楷体_GBK"/>
          <w:sz w:val="22"/>
        </w:rPr>
        <w:t>)</w:t>
      </w:r>
    </w:p>
    <w:p w:rsidR="00575B0D" w:rsidRPr="00D115A2" w:rsidRDefault="00575B0D" w:rsidP="00575B0D">
      <w:pPr>
        <w:spacing w:line="240" w:lineRule="auto"/>
        <w:ind w:firstLineChars="200" w:firstLine="440"/>
        <w:rPr>
          <w:sz w:val="22"/>
        </w:rPr>
      </w:pPr>
      <w:r w:rsidRPr="00D115A2">
        <w:rPr>
          <w:rFonts w:ascii="NEU-HZ-S92" w:hAnsi="NEU-HZ-S92"/>
          <w:sz w:val="22"/>
        </w:rPr>
        <w:lastRenderedPageBreak/>
        <w:t>4</w:t>
      </w:r>
      <w:r w:rsidRPr="00D115A2">
        <w:rPr>
          <w:i/>
          <w:sz w:val="22"/>
        </w:rPr>
        <w:t>.</w:t>
      </w:r>
      <w:r w:rsidRPr="00D115A2">
        <w:rPr>
          <w:rFonts w:hint="eastAsia"/>
          <w:sz w:val="22"/>
        </w:rPr>
        <w:t>老师强调指出</w:t>
      </w:r>
      <w:r w:rsidRPr="00D115A2">
        <w:rPr>
          <w:rFonts w:ascii="方正书宋_GBK" w:hAnsi="方正书宋_GBK"/>
          <w:sz w:val="22"/>
        </w:rPr>
        <w:t>:</w:t>
      </w:r>
      <w:r w:rsidRPr="00D115A2">
        <w:rPr>
          <w:rFonts w:hint="eastAsia"/>
          <w:sz w:val="22"/>
        </w:rPr>
        <w:t>一个整体可以用自然数</w:t>
      </w:r>
      <w:r w:rsidRPr="00D115A2">
        <w:rPr>
          <w:sz w:val="22"/>
        </w:rPr>
        <w:t>1</w:t>
      </w:r>
      <w:r w:rsidRPr="00D115A2">
        <w:rPr>
          <w:rFonts w:hint="eastAsia"/>
          <w:sz w:val="22"/>
        </w:rPr>
        <w:t>来表示</w:t>
      </w:r>
      <w:r w:rsidRPr="00D115A2">
        <w:rPr>
          <w:rFonts w:ascii="方正书宋_GBK" w:hAnsi="方正书宋_GBK"/>
          <w:sz w:val="22"/>
        </w:rPr>
        <w:t>,</w:t>
      </w:r>
      <w:r w:rsidRPr="00D115A2">
        <w:rPr>
          <w:rFonts w:hint="eastAsia"/>
          <w:sz w:val="22"/>
        </w:rPr>
        <w:t>我们通常把它叫做单位“</w:t>
      </w:r>
      <w:r w:rsidRPr="00D115A2">
        <w:rPr>
          <w:sz w:val="22"/>
        </w:rPr>
        <w:t>1</w:t>
      </w:r>
      <w:r w:rsidRPr="00D115A2">
        <w:rPr>
          <w:rFonts w:hint="eastAsia"/>
          <w:sz w:val="22"/>
        </w:rPr>
        <w:t>”。</w:t>
      </w:r>
      <w:r w:rsidRPr="00D115A2">
        <w:rPr>
          <w:rFonts w:ascii="方正楷体_GBK" w:hAnsi="方正楷体_GBK"/>
          <w:sz w:val="22"/>
        </w:rPr>
        <w:t>(</w:t>
      </w:r>
      <w:r w:rsidRPr="00D115A2">
        <w:rPr>
          <w:rFonts w:eastAsia="方正楷体_GBK" w:hint="eastAsia"/>
          <w:sz w:val="22"/>
        </w:rPr>
        <w:t>用</w:t>
      </w:r>
      <w:r w:rsidRPr="00D115A2">
        <w:rPr>
          <w:sz w:val="22"/>
        </w:rPr>
        <w:t>PPT</w:t>
      </w:r>
      <w:r w:rsidRPr="00D115A2">
        <w:rPr>
          <w:rFonts w:eastAsia="方正楷体_GBK" w:hint="eastAsia"/>
          <w:sz w:val="22"/>
        </w:rPr>
        <w:t>出示</w:t>
      </w:r>
      <w:r w:rsidRPr="00D115A2">
        <w:rPr>
          <w:rFonts w:ascii="方正楷体_GBK" w:hAnsi="方正楷体_GBK"/>
          <w:sz w:val="22"/>
        </w:rPr>
        <w:t>)</w:t>
      </w:r>
    </w:p>
    <w:p w:rsidR="00575B0D" w:rsidRPr="00D115A2" w:rsidRDefault="00575B0D" w:rsidP="00575B0D">
      <w:pPr>
        <w:spacing w:line="240" w:lineRule="auto"/>
        <w:ind w:firstLineChars="200" w:firstLine="440"/>
        <w:rPr>
          <w:sz w:val="22"/>
        </w:rPr>
      </w:pPr>
      <w:r w:rsidRPr="00D115A2">
        <w:rPr>
          <w:noProof/>
          <w:sz w:val="22"/>
        </w:rPr>
        <w:drawing>
          <wp:inline distT="0" distB="0" distL="0" distR="0">
            <wp:extent cx="579240" cy="176040"/>
            <wp:effectExtent l="0" t="0" r="0" b="0"/>
            <wp:docPr id="642" name="设计意图.jpg" descr="id:21475020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在三年级分数初步认识的基础上</w:t>
      </w:r>
      <w:r w:rsidRPr="00D115A2">
        <w:rPr>
          <w:rFonts w:ascii="方正楷体_GBK" w:hAnsi="方正楷体_GBK"/>
          <w:sz w:val="22"/>
        </w:rPr>
        <w:t>,</w:t>
      </w:r>
      <w:r w:rsidRPr="00D115A2">
        <w:rPr>
          <w:rFonts w:eastAsia="方正楷体_GBK" w:hint="eastAsia"/>
          <w:sz w:val="22"/>
        </w:rPr>
        <w:t>让学生根据教材中的图</w:t>
      </w:r>
      <w:r w:rsidRPr="00D115A2">
        <w:rPr>
          <w:rFonts w:ascii="方正楷体_GBK" w:hAnsi="方正楷体_GBK"/>
          <w:sz w:val="22"/>
        </w:rPr>
        <w:t>,</w:t>
      </w:r>
      <w:r w:rsidRPr="00D115A2">
        <w:rPr>
          <w:rFonts w:eastAsia="方正楷体_GBK" w:hint="eastAsia"/>
          <w:sz w:val="22"/>
        </w:rPr>
        <w:t>自主表示</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ascii="方正楷体_GBK" w:hAnsi="方正楷体_GBK"/>
          <w:sz w:val="22"/>
        </w:rPr>
        <w:t>,</w:t>
      </w:r>
      <w:r w:rsidRPr="00D115A2">
        <w:rPr>
          <w:rFonts w:eastAsia="方正楷体_GBK" w:hint="eastAsia"/>
          <w:sz w:val="22"/>
        </w:rPr>
        <w:t>加深学生对</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eastAsia="方正楷体_GBK" w:hint="eastAsia"/>
          <w:sz w:val="22"/>
        </w:rPr>
        <w:t>的意义的理解</w:t>
      </w:r>
      <w:r w:rsidRPr="00D115A2">
        <w:rPr>
          <w:rFonts w:ascii="方正楷体_GBK" w:hAnsi="方正楷体_GBK"/>
          <w:sz w:val="22"/>
        </w:rPr>
        <w:t>,</w:t>
      </w:r>
      <w:r w:rsidRPr="00D115A2">
        <w:rPr>
          <w:rFonts w:eastAsia="方正楷体_GBK" w:hint="eastAsia"/>
          <w:sz w:val="22"/>
        </w:rPr>
        <w:t>使学生进一步明确</w:t>
      </w:r>
      <w:r w:rsidRPr="00D115A2">
        <w:rPr>
          <w:rFonts w:ascii="方正楷体_GBK" w:hAnsi="方正楷体_GBK"/>
          <w:sz w:val="22"/>
        </w:rPr>
        <w:t>:</w:t>
      </w:r>
      <w:r w:rsidRPr="00D115A2">
        <w:rPr>
          <w:rFonts w:eastAsia="方正楷体_GBK" w:hint="eastAsia"/>
          <w:sz w:val="22"/>
        </w:rPr>
        <w:t>平均分的整体</w:t>
      </w:r>
      <w:r w:rsidRPr="00D115A2">
        <w:rPr>
          <w:rFonts w:ascii="方正楷体_GBK" w:hAnsi="方正楷体_GBK"/>
          <w:sz w:val="22"/>
        </w:rPr>
        <w:t>,</w:t>
      </w:r>
      <w:r w:rsidRPr="00D115A2">
        <w:rPr>
          <w:rFonts w:eastAsia="方正楷体_GBK" w:hint="eastAsia"/>
          <w:sz w:val="22"/>
        </w:rPr>
        <w:t>既可以是一个物体</w:t>
      </w:r>
      <w:r w:rsidRPr="00D115A2">
        <w:rPr>
          <w:rFonts w:ascii="方正楷体_GBK" w:hAnsi="方正楷体_GBK"/>
          <w:sz w:val="22"/>
        </w:rPr>
        <w:t>,</w:t>
      </w:r>
      <w:r w:rsidRPr="00D115A2">
        <w:rPr>
          <w:rFonts w:eastAsia="方正楷体_GBK" w:hint="eastAsia"/>
          <w:sz w:val="22"/>
        </w:rPr>
        <w:t>也可以是一些物体</w:t>
      </w:r>
      <w:r w:rsidRPr="00D115A2">
        <w:rPr>
          <w:rFonts w:ascii="方正楷体_GBK" w:hAnsi="方正楷体_GBK"/>
          <w:sz w:val="22"/>
        </w:rPr>
        <w:t>,</w:t>
      </w:r>
      <w:r w:rsidRPr="00D115A2">
        <w:rPr>
          <w:rFonts w:eastAsia="方正楷体_GBK" w:hint="eastAsia"/>
          <w:sz w:val="22"/>
        </w:rPr>
        <w:t>为概括分数的意义做好了准备。</w:t>
      </w:r>
    </w:p>
    <w:p w:rsidR="00575B0D" w:rsidRPr="00D115A2" w:rsidRDefault="00575B0D" w:rsidP="00575B0D">
      <w:pPr>
        <w:spacing w:line="240" w:lineRule="auto"/>
        <w:rPr>
          <w:sz w:val="22"/>
        </w:rPr>
      </w:pPr>
      <w:r w:rsidRPr="00D115A2">
        <w:rPr>
          <w:rFonts w:eastAsia="方正黑体_GBK" w:hint="eastAsia"/>
          <w:color w:val="FF00FF"/>
          <w:sz w:val="22"/>
        </w:rPr>
        <w:t>三、认识分数单位</w:t>
      </w:r>
      <w:r w:rsidRPr="00D115A2">
        <w:rPr>
          <w:rFonts w:ascii="方正黑体_GBK" w:hAnsi="方正黑体_GBK"/>
          <w:color w:val="FF00FF"/>
          <w:sz w:val="22"/>
        </w:rPr>
        <w:t>,</w:t>
      </w:r>
      <w:r w:rsidRPr="00D115A2">
        <w:rPr>
          <w:rFonts w:eastAsia="方正黑体_GBK" w:hint="eastAsia"/>
          <w:color w:val="FF00FF"/>
          <w:sz w:val="22"/>
        </w:rPr>
        <w:t>使学生明确把单位“</w:t>
      </w:r>
      <w:r w:rsidRPr="00D115A2">
        <w:rPr>
          <w:color w:val="FF00FF"/>
          <w:sz w:val="22"/>
        </w:rPr>
        <w:t>1</w:t>
      </w:r>
      <w:r w:rsidRPr="00D115A2">
        <w:rPr>
          <w:rFonts w:eastAsia="方正黑体_GBK" w:hint="eastAsia"/>
          <w:color w:val="FF00FF"/>
          <w:sz w:val="22"/>
        </w:rPr>
        <w:t>”平均分成若干份</w:t>
      </w:r>
      <w:r w:rsidRPr="00D115A2">
        <w:rPr>
          <w:rFonts w:ascii="方正黑体_GBK" w:hAnsi="方正黑体_GBK"/>
          <w:color w:val="FF00FF"/>
          <w:sz w:val="22"/>
        </w:rPr>
        <w:t>,</w:t>
      </w:r>
      <w:r w:rsidRPr="00D115A2">
        <w:rPr>
          <w:rFonts w:eastAsia="方正黑体_GBK" w:hint="eastAsia"/>
          <w:color w:val="FF00FF"/>
          <w:sz w:val="22"/>
        </w:rPr>
        <w:t>表示其中一份的数叫做分数单位。</w:t>
      </w:r>
    </w:p>
    <w:p w:rsidR="00575B0D" w:rsidRPr="00D115A2" w:rsidRDefault="00575B0D" w:rsidP="00575B0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学生翻开课本第</w:t>
      </w:r>
      <w:r w:rsidRPr="00D115A2">
        <w:rPr>
          <w:sz w:val="22"/>
        </w:rPr>
        <w:t>46</w:t>
      </w:r>
      <w:r w:rsidRPr="00D115A2">
        <w:rPr>
          <w:rFonts w:hint="eastAsia"/>
          <w:sz w:val="22"/>
        </w:rPr>
        <w:t>页</w:t>
      </w:r>
      <w:r w:rsidRPr="00D115A2">
        <w:rPr>
          <w:rFonts w:ascii="方正书宋_GBK" w:hAnsi="方正书宋_GBK"/>
          <w:sz w:val="22"/>
        </w:rPr>
        <w:t>,</w:t>
      </w:r>
      <w:r w:rsidRPr="00D115A2">
        <w:rPr>
          <w:rFonts w:hint="eastAsia"/>
          <w:sz w:val="22"/>
        </w:rPr>
        <w:t>独立完成“做一做”</w:t>
      </w:r>
      <w:r w:rsidRPr="00D115A2">
        <w:rPr>
          <w:rFonts w:ascii="方正书宋_GBK" w:hAnsi="方正书宋_GBK"/>
          <w:sz w:val="22"/>
        </w:rPr>
        <w:t>,</w:t>
      </w:r>
      <w:r w:rsidRPr="00D115A2">
        <w:rPr>
          <w:rFonts w:hint="eastAsia"/>
          <w:sz w:val="22"/>
        </w:rPr>
        <w:t>老师巡视。</w:t>
      </w:r>
    </w:p>
    <w:p w:rsidR="00575B0D" w:rsidRPr="00D115A2" w:rsidRDefault="00575B0D" w:rsidP="00575B0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指名回答</w:t>
      </w:r>
      <w:r w:rsidRPr="00D115A2">
        <w:rPr>
          <w:rFonts w:ascii="方正书宋_GBK" w:hAnsi="方正书宋_GBK"/>
          <w:sz w:val="22"/>
        </w:rPr>
        <w:t>,</w:t>
      </w:r>
      <w:r w:rsidRPr="00D115A2">
        <w:rPr>
          <w:rFonts w:hint="eastAsia"/>
          <w:sz w:val="22"/>
        </w:rPr>
        <w:t>并引导学生认识分数单位。</w:t>
      </w:r>
    </w:p>
    <w:p w:rsidR="00575B0D" w:rsidRPr="00D115A2" w:rsidRDefault="00575B0D" w:rsidP="00575B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把一堆糖平均分成</w:t>
      </w:r>
      <w:r w:rsidRPr="00D115A2">
        <w:rPr>
          <w:sz w:val="22"/>
        </w:rPr>
        <w:t>2</w:t>
      </w:r>
      <w:r w:rsidRPr="00D115A2">
        <w:rPr>
          <w:rFonts w:hint="eastAsia"/>
          <w:sz w:val="22"/>
        </w:rPr>
        <w:t>份</w:t>
      </w:r>
      <w:r w:rsidRPr="00D115A2">
        <w:rPr>
          <w:rFonts w:ascii="方正书宋_GBK" w:hAnsi="方正书宋_GBK"/>
          <w:sz w:val="22"/>
        </w:rPr>
        <w:t>,</w:t>
      </w:r>
      <w:r w:rsidRPr="00D115A2">
        <w:rPr>
          <w:rFonts w:hint="eastAsia"/>
          <w:sz w:val="22"/>
        </w:rPr>
        <w:t>每份是这堆糖的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hint="eastAsia"/>
          <w:sz w:val="22"/>
        </w:rPr>
        <w:t>。把一堆糖平均分成</w:t>
      </w:r>
      <w:r w:rsidRPr="00D115A2">
        <w:rPr>
          <w:sz w:val="22"/>
        </w:rPr>
        <w:t>3</w:t>
      </w:r>
      <w:r w:rsidRPr="00D115A2">
        <w:rPr>
          <w:rFonts w:hint="eastAsia"/>
          <w:sz w:val="22"/>
        </w:rPr>
        <w:t>份</w:t>
      </w:r>
      <w:r w:rsidRPr="00D115A2">
        <w:rPr>
          <w:rFonts w:ascii="方正书宋_GBK" w:hAnsi="方正书宋_GBK"/>
          <w:sz w:val="22"/>
        </w:rPr>
        <w:t>,</w:t>
      </w:r>
      <w:r w:rsidRPr="00D115A2">
        <w:rPr>
          <w:sz w:val="22"/>
        </w:rPr>
        <w:t>2</w:t>
      </w:r>
      <w:r w:rsidRPr="00D115A2">
        <w:rPr>
          <w:rFonts w:hint="eastAsia"/>
          <w:sz w:val="22"/>
        </w:rPr>
        <w:t>份是这堆糖的</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3</m:t>
            </m:r>
          </m:den>
        </m:f>
      </m:oMath>
      <w:r w:rsidRPr="00D115A2">
        <w:rPr>
          <w:rFonts w:hint="eastAsia"/>
          <w:sz w:val="22"/>
        </w:rPr>
        <w:t>。把一堆糖平均分成</w:t>
      </w:r>
      <w:r w:rsidRPr="00D115A2">
        <w:rPr>
          <w:sz w:val="22"/>
        </w:rPr>
        <w:t>4</w:t>
      </w:r>
      <w:r w:rsidRPr="00D115A2">
        <w:rPr>
          <w:rFonts w:hint="eastAsia"/>
          <w:sz w:val="22"/>
        </w:rPr>
        <w:t>份</w:t>
      </w:r>
      <w:r w:rsidRPr="00D115A2">
        <w:rPr>
          <w:rFonts w:ascii="方正书宋_GBK" w:hAnsi="方正书宋_GBK"/>
          <w:sz w:val="22"/>
        </w:rPr>
        <w:t>,</w:t>
      </w:r>
      <w:r w:rsidRPr="00D115A2">
        <w:rPr>
          <w:sz w:val="22"/>
        </w:rPr>
        <w:t>3</w:t>
      </w:r>
      <w:r w:rsidRPr="00D115A2">
        <w:rPr>
          <w:rFonts w:hint="eastAsia"/>
          <w:sz w:val="22"/>
        </w:rPr>
        <w:t>份是这堆糖的</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4</m:t>
            </m:r>
          </m:den>
        </m:f>
      </m:oMath>
      <w:r w:rsidRPr="00D115A2">
        <w:rPr>
          <w:rFonts w:hint="eastAsia"/>
          <w:sz w:val="22"/>
        </w:rPr>
        <w:t>。把一堆糖平均分成</w:t>
      </w:r>
      <w:r w:rsidRPr="00D115A2">
        <w:rPr>
          <w:sz w:val="22"/>
        </w:rPr>
        <w:t>6</w:t>
      </w:r>
      <w:r w:rsidRPr="00D115A2">
        <w:rPr>
          <w:rFonts w:hint="eastAsia"/>
          <w:sz w:val="22"/>
        </w:rPr>
        <w:t>份</w:t>
      </w:r>
      <w:r w:rsidRPr="00D115A2">
        <w:rPr>
          <w:rFonts w:ascii="方正书宋_GBK" w:hAnsi="方正书宋_GBK"/>
          <w:sz w:val="22"/>
        </w:rPr>
        <w:t>,</w:t>
      </w:r>
      <w:r w:rsidRPr="00D115A2">
        <w:rPr>
          <w:sz w:val="22"/>
        </w:rPr>
        <w:t>5</w:t>
      </w:r>
      <w:r w:rsidRPr="00D115A2">
        <w:rPr>
          <w:rFonts w:hint="eastAsia"/>
          <w:sz w:val="22"/>
        </w:rPr>
        <w:t>份是这堆糖的</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6</m:t>
            </m:r>
          </m:den>
        </m:f>
      </m:oMath>
      <w:r w:rsidRPr="00D115A2">
        <w:rPr>
          <w:rFonts w:hint="eastAsia"/>
          <w:sz w:val="22"/>
        </w:rPr>
        <w:t>。</w:t>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把单位“</w:t>
      </w:r>
      <w:r w:rsidRPr="00D115A2">
        <w:rPr>
          <w:sz w:val="22"/>
        </w:rPr>
        <w:t>1</w:t>
      </w:r>
      <w:r w:rsidRPr="00D115A2">
        <w:rPr>
          <w:rFonts w:hint="eastAsia"/>
          <w:sz w:val="22"/>
        </w:rPr>
        <w:t>”平均分成若干份</w:t>
      </w:r>
      <w:r w:rsidRPr="00D115A2">
        <w:rPr>
          <w:rFonts w:ascii="方正书宋_GBK" w:hAnsi="方正书宋_GBK"/>
          <w:sz w:val="22"/>
        </w:rPr>
        <w:t>,</w:t>
      </w:r>
      <w:r w:rsidRPr="00D115A2">
        <w:rPr>
          <w:rFonts w:hint="eastAsia"/>
          <w:sz w:val="22"/>
        </w:rPr>
        <w:t>表示其中一份的数叫做分数单位。例如</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3</m:t>
            </m:r>
          </m:den>
        </m:f>
      </m:oMath>
      <w:r w:rsidRPr="00D115A2">
        <w:rPr>
          <w:rFonts w:hint="eastAsia"/>
          <w:sz w:val="22"/>
        </w:rPr>
        <w:t>的分数单位是</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rFonts w:hint="eastAsia"/>
          <w:sz w:val="22"/>
        </w:rPr>
        <w:t>。因为</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3</m:t>
            </m:r>
          </m:den>
        </m:f>
      </m:oMath>
      <w:r w:rsidRPr="00D115A2">
        <w:rPr>
          <w:rFonts w:hint="eastAsia"/>
          <w:sz w:val="22"/>
        </w:rPr>
        <w:t>里面有</w:t>
      </w:r>
      <w:r w:rsidRPr="00D115A2">
        <w:rPr>
          <w:sz w:val="22"/>
        </w:rPr>
        <w:t>2</w:t>
      </w:r>
      <w:r w:rsidRPr="00D115A2">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rFonts w:ascii="方正书宋_GBK" w:hAnsi="方正书宋_GBK"/>
          <w:sz w:val="22"/>
        </w:rPr>
        <w:t>,</w:t>
      </w:r>
      <w:r w:rsidRPr="00D115A2">
        <w:rPr>
          <w:rFonts w:hint="eastAsia"/>
          <w:sz w:val="22"/>
        </w:rPr>
        <w:t>也就是有</w:t>
      </w:r>
      <w:r w:rsidRPr="00D115A2">
        <w:rPr>
          <w:sz w:val="22"/>
        </w:rPr>
        <w:t>2</w:t>
      </w:r>
      <w:r w:rsidRPr="00D115A2">
        <w:rPr>
          <w:rFonts w:hint="eastAsia"/>
          <w:sz w:val="22"/>
        </w:rPr>
        <w:t>个这样的分数单位。</w:t>
      </w:r>
    </w:p>
    <w:p w:rsidR="00575B0D" w:rsidRPr="00D115A2" w:rsidRDefault="00575B0D" w:rsidP="00575B0D">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巩固练习。</w:t>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请你说出上面各分数的分数单位。</w:t>
      </w:r>
    </w:p>
    <w:p w:rsidR="00575B0D" w:rsidRPr="00D115A2" w:rsidRDefault="00575B0D" w:rsidP="00575B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hint="eastAsia"/>
          <w:sz w:val="22"/>
        </w:rPr>
        <w:t>的分数单位是</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hint="eastAsia"/>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4</m:t>
            </m:r>
          </m:den>
        </m:f>
      </m:oMath>
      <w:r w:rsidRPr="00D115A2">
        <w:rPr>
          <w:rFonts w:hint="eastAsia"/>
          <w:sz w:val="22"/>
        </w:rPr>
        <w:t>的分数单位是</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6</m:t>
            </m:r>
          </m:den>
        </m:f>
      </m:oMath>
      <w:r w:rsidRPr="00D115A2">
        <w:rPr>
          <w:rFonts w:hint="eastAsia"/>
          <w:sz w:val="22"/>
        </w:rPr>
        <w:t>的分数单位是</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6</m:t>
            </m:r>
          </m:den>
        </m:f>
      </m:oMath>
      <w:r w:rsidRPr="00D115A2">
        <w:rPr>
          <w:rFonts w:hint="eastAsia"/>
          <w:sz w:val="22"/>
        </w:rPr>
        <w:t>。</w:t>
      </w:r>
    </w:p>
    <w:p w:rsidR="00575B0D" w:rsidRPr="00D115A2" w:rsidRDefault="00575B0D" w:rsidP="00575B0D">
      <w:pPr>
        <w:spacing w:line="240" w:lineRule="auto"/>
        <w:ind w:firstLineChars="200" w:firstLine="440"/>
        <w:rPr>
          <w:sz w:val="22"/>
        </w:rPr>
      </w:pPr>
      <w:r w:rsidRPr="00D115A2">
        <w:rPr>
          <w:noProof/>
          <w:sz w:val="22"/>
        </w:rPr>
        <w:drawing>
          <wp:inline distT="0" distB="0" distL="0" distR="0">
            <wp:extent cx="579240" cy="176040"/>
            <wp:effectExtent l="0" t="0" r="0" b="0"/>
            <wp:docPr id="643" name="设计意图.jpg" descr="id:21475020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通过学生自学、讨论、交流</w:t>
      </w:r>
      <w:r w:rsidRPr="00D115A2">
        <w:rPr>
          <w:rFonts w:ascii="方正楷体_GBK" w:hAnsi="方正楷体_GBK"/>
          <w:sz w:val="22"/>
        </w:rPr>
        <w:t>,</w:t>
      </w:r>
      <w:r w:rsidRPr="00D115A2">
        <w:rPr>
          <w:rFonts w:eastAsia="方正楷体_GBK" w:hint="eastAsia"/>
          <w:sz w:val="22"/>
        </w:rPr>
        <w:t>让学生正确理解分数的意义</w:t>
      </w:r>
      <w:r w:rsidRPr="00D115A2">
        <w:rPr>
          <w:rFonts w:ascii="方正楷体_GBK" w:hAnsi="方正楷体_GBK"/>
          <w:sz w:val="22"/>
        </w:rPr>
        <w:t>,</w:t>
      </w:r>
      <w:r w:rsidRPr="00D115A2">
        <w:rPr>
          <w:rFonts w:eastAsia="方正楷体_GBK" w:hint="eastAsia"/>
          <w:sz w:val="22"/>
        </w:rPr>
        <w:t>认识分数单位。</w:t>
      </w:r>
    </w:p>
    <w:p w:rsidR="00575B0D" w:rsidRPr="00D115A2" w:rsidRDefault="00575B0D" w:rsidP="00575B0D">
      <w:pPr>
        <w:spacing w:line="240" w:lineRule="auto"/>
        <w:jc w:val="center"/>
        <w:rPr>
          <w:sz w:val="22"/>
        </w:rPr>
      </w:pPr>
      <w:r w:rsidRPr="00D115A2">
        <w:rPr>
          <w:noProof/>
          <w:sz w:val="22"/>
        </w:rPr>
        <w:drawing>
          <wp:inline distT="0" distB="0" distL="0" distR="0">
            <wp:extent cx="2520000" cy="277200"/>
            <wp:effectExtent l="0" t="0" r="0" b="0"/>
            <wp:docPr id="644" name="stlx.jpg" descr="id:2147502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28"/>
                    <a:stretch>
                      <a:fillRect/>
                    </a:stretch>
                  </pic:blipFill>
                  <pic:spPr>
                    <a:xfrm>
                      <a:off x="0" y="0"/>
                      <a:ext cx="2520000" cy="277200"/>
                    </a:xfrm>
                    <a:prstGeom prst="rect">
                      <a:avLst/>
                    </a:prstGeom>
                  </pic:spPr>
                </pic:pic>
              </a:graphicData>
            </a:graphic>
          </wp:inline>
        </w:drawing>
      </w:r>
    </w:p>
    <w:p w:rsidR="00575B0D" w:rsidRPr="00D115A2" w:rsidRDefault="00575B0D" w:rsidP="00575B0D">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575B0D" w:rsidRPr="00D115A2" w:rsidRDefault="00575B0D" w:rsidP="00575B0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47</w:t>
      </w:r>
      <w:r w:rsidRPr="00D115A2">
        <w:rPr>
          <w:rFonts w:hint="eastAsia"/>
          <w:sz w:val="22"/>
        </w:rPr>
        <w:t>页练习十一第</w:t>
      </w:r>
      <w:r w:rsidRPr="00D115A2">
        <w:rPr>
          <w:sz w:val="22"/>
        </w:rPr>
        <w:t>1</w:t>
      </w:r>
      <w:r w:rsidRPr="00D115A2">
        <w:rPr>
          <w:rFonts w:ascii="方正书宋_GBK" w:hAnsi="方正书宋_GBK"/>
          <w:sz w:val="22"/>
        </w:rPr>
        <w:t>,</w:t>
      </w:r>
      <w:r w:rsidRPr="00D115A2">
        <w:rPr>
          <w:sz w:val="22"/>
        </w:rPr>
        <w:t>2</w:t>
      </w:r>
      <w:r w:rsidRPr="00D115A2">
        <w:rPr>
          <w:rFonts w:hint="eastAsia"/>
          <w:sz w:val="22"/>
        </w:rPr>
        <w:t>题。</w:t>
      </w:r>
    </w:p>
    <w:p w:rsidR="00575B0D" w:rsidRPr="00D115A2" w:rsidRDefault="00575B0D" w:rsidP="00575B0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教材第</w:t>
      </w:r>
      <w:r w:rsidRPr="00D115A2">
        <w:rPr>
          <w:sz w:val="22"/>
        </w:rPr>
        <w:t>48</w:t>
      </w:r>
      <w:r w:rsidRPr="00D115A2">
        <w:rPr>
          <w:rFonts w:hint="eastAsia"/>
          <w:sz w:val="22"/>
        </w:rPr>
        <w:t>页练习十一第</w:t>
      </w:r>
      <w:r w:rsidRPr="00D115A2">
        <w:rPr>
          <w:sz w:val="22"/>
        </w:rPr>
        <w:t>7</w:t>
      </w:r>
      <w:r w:rsidRPr="00D115A2">
        <w:rPr>
          <w:rFonts w:hint="eastAsia"/>
          <w:sz w:val="22"/>
        </w:rPr>
        <w:t>题。</w:t>
      </w:r>
    </w:p>
    <w:p w:rsidR="00575B0D" w:rsidRPr="00D115A2" w:rsidRDefault="00575B0D" w:rsidP="00575B0D">
      <w:pPr>
        <w:spacing w:line="240" w:lineRule="auto"/>
        <w:ind w:firstLineChars="200" w:firstLine="440"/>
        <w:rPr>
          <w:sz w:val="22"/>
        </w:rPr>
      </w:pPr>
      <w:r w:rsidRPr="00D115A2">
        <w:rPr>
          <w:noProof/>
          <w:sz w:val="22"/>
        </w:rPr>
        <w:lastRenderedPageBreak/>
        <w:drawing>
          <wp:inline distT="0" distB="0" distL="0" distR="0">
            <wp:extent cx="579240" cy="176040"/>
            <wp:effectExtent l="0" t="0" r="0" b="0"/>
            <wp:docPr id="645" name="设计意图.jpg" descr="id:21475020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通过不同层次的练习题</w:t>
      </w:r>
      <w:r w:rsidRPr="00D115A2">
        <w:rPr>
          <w:rFonts w:ascii="方正楷体_GBK" w:hAnsi="方正楷体_GBK"/>
          <w:sz w:val="22"/>
        </w:rPr>
        <w:t>,</w:t>
      </w:r>
      <w:r w:rsidRPr="00D115A2">
        <w:rPr>
          <w:rFonts w:eastAsia="方正楷体_GBK" w:hint="eastAsia"/>
          <w:sz w:val="22"/>
        </w:rPr>
        <w:t>加深对分数意义以及分数单位的理解。</w:t>
      </w:r>
    </w:p>
    <w:p w:rsidR="00575B0D" w:rsidRPr="00D115A2" w:rsidRDefault="00575B0D" w:rsidP="00575B0D">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575B0D" w:rsidRPr="00D115A2" w:rsidRDefault="00575B0D" w:rsidP="00575B0D">
      <w:pPr>
        <w:spacing w:line="240" w:lineRule="auto"/>
        <w:ind w:firstLineChars="200" w:firstLine="440"/>
        <w:rPr>
          <w:sz w:val="22"/>
        </w:rPr>
      </w:pPr>
      <w:r w:rsidRPr="00D115A2">
        <w:rPr>
          <w:rFonts w:hint="eastAsia"/>
          <w:sz w:val="22"/>
        </w:rPr>
        <w:t>完成《完全解读》相关习题。</w:t>
      </w:r>
    </w:p>
    <w:p w:rsidR="00575B0D" w:rsidRPr="00D115A2" w:rsidRDefault="00575B0D" w:rsidP="00575B0D">
      <w:pPr>
        <w:spacing w:line="240" w:lineRule="auto"/>
        <w:jc w:val="center"/>
        <w:rPr>
          <w:sz w:val="22"/>
        </w:rPr>
      </w:pPr>
      <w:r w:rsidRPr="00D115A2">
        <w:rPr>
          <w:noProof/>
          <w:sz w:val="22"/>
        </w:rPr>
        <w:drawing>
          <wp:inline distT="0" distB="0" distL="0" distR="0">
            <wp:extent cx="2520000" cy="277200"/>
            <wp:effectExtent l="0" t="0" r="0" b="0"/>
            <wp:docPr id="646" name="ktxj.jpg" descr="id:2147502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29"/>
                    <a:stretch>
                      <a:fillRect/>
                    </a:stretch>
                  </pic:blipFill>
                  <pic:spPr>
                    <a:xfrm>
                      <a:off x="0" y="0"/>
                      <a:ext cx="2520000" cy="27720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通过今天的学习你有哪些收获</w:t>
      </w:r>
      <w:r w:rsidRPr="00D115A2">
        <w:rPr>
          <w:rFonts w:ascii="方正书宋_GBK" w:hAnsi="方正书宋_GBK"/>
          <w:sz w:val="22"/>
        </w:rPr>
        <w:t>?</w:t>
      </w:r>
    </w:p>
    <w:p w:rsidR="00575B0D" w:rsidRPr="00D115A2" w:rsidRDefault="00575B0D" w:rsidP="00575B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通过今天的学习</w:t>
      </w:r>
      <w:r w:rsidRPr="00D115A2">
        <w:rPr>
          <w:rFonts w:ascii="方正书宋_GBK" w:hAnsi="方正书宋_GBK"/>
          <w:sz w:val="22"/>
        </w:rPr>
        <w:t>,</w:t>
      </w:r>
      <w:r w:rsidRPr="00D115A2">
        <w:rPr>
          <w:rFonts w:hint="eastAsia"/>
          <w:sz w:val="22"/>
        </w:rPr>
        <w:t>我对分数有了新的认识</w:t>
      </w:r>
      <w:r w:rsidRPr="00D115A2">
        <w:rPr>
          <w:rFonts w:ascii="方正书宋_GBK" w:hAnsi="方正书宋_GBK"/>
          <w:sz w:val="22"/>
        </w:rPr>
        <w:t>,</w:t>
      </w:r>
      <w:r w:rsidRPr="00D115A2">
        <w:rPr>
          <w:rFonts w:hint="eastAsia"/>
          <w:sz w:val="22"/>
        </w:rPr>
        <w:t>知道了分数的产生、分数的意义</w:t>
      </w:r>
      <w:r w:rsidRPr="00D115A2">
        <w:rPr>
          <w:rFonts w:ascii="方正书宋_GBK" w:hAnsi="方正书宋_GBK"/>
          <w:sz w:val="22"/>
        </w:rPr>
        <w:t>;</w:t>
      </w:r>
      <w:r w:rsidRPr="00D115A2">
        <w:rPr>
          <w:rFonts w:hint="eastAsia"/>
          <w:sz w:val="22"/>
        </w:rPr>
        <w:t>知道可以把一个物体看作单位“</w:t>
      </w:r>
      <w:r w:rsidRPr="00D115A2">
        <w:rPr>
          <w:sz w:val="22"/>
        </w:rPr>
        <w:t>1</w:t>
      </w:r>
      <w:r w:rsidRPr="00D115A2">
        <w:rPr>
          <w:rFonts w:hint="eastAsia"/>
          <w:sz w:val="22"/>
        </w:rPr>
        <w:t>”</w:t>
      </w:r>
      <w:r w:rsidRPr="00D115A2">
        <w:rPr>
          <w:rFonts w:ascii="方正书宋_GBK" w:hAnsi="方正书宋_GBK"/>
          <w:sz w:val="22"/>
        </w:rPr>
        <w:t>,</w:t>
      </w:r>
      <w:r w:rsidRPr="00D115A2">
        <w:rPr>
          <w:rFonts w:hint="eastAsia"/>
          <w:sz w:val="22"/>
        </w:rPr>
        <w:t>可以把一个计量单位看作单位“</w:t>
      </w:r>
      <w:r w:rsidRPr="00D115A2">
        <w:rPr>
          <w:sz w:val="22"/>
        </w:rPr>
        <w:t>1</w:t>
      </w:r>
      <w:r w:rsidRPr="00D115A2">
        <w:rPr>
          <w:rFonts w:hint="eastAsia"/>
          <w:sz w:val="22"/>
        </w:rPr>
        <w:t>”</w:t>
      </w:r>
      <w:r w:rsidRPr="00D115A2">
        <w:rPr>
          <w:rFonts w:ascii="方正书宋_GBK" w:hAnsi="方正书宋_GBK"/>
          <w:sz w:val="22"/>
        </w:rPr>
        <w:t>,</w:t>
      </w:r>
      <w:r w:rsidRPr="00D115A2">
        <w:rPr>
          <w:rFonts w:hint="eastAsia"/>
          <w:sz w:val="22"/>
        </w:rPr>
        <w:t>也可以把一些物体看作单位“</w:t>
      </w:r>
      <w:r w:rsidRPr="00D115A2">
        <w:rPr>
          <w:sz w:val="22"/>
        </w:rPr>
        <w:t>1</w:t>
      </w:r>
      <w:r w:rsidRPr="00D115A2">
        <w:rPr>
          <w:rFonts w:hint="eastAsia"/>
          <w:sz w:val="22"/>
        </w:rPr>
        <w:t>”</w:t>
      </w:r>
      <w:r w:rsidRPr="00D115A2">
        <w:rPr>
          <w:rFonts w:ascii="方正书宋_GBK" w:hAnsi="方正书宋_GBK"/>
          <w:sz w:val="22"/>
        </w:rPr>
        <w:t>;</w:t>
      </w:r>
      <w:r w:rsidRPr="00D115A2">
        <w:rPr>
          <w:rFonts w:hint="eastAsia"/>
          <w:sz w:val="22"/>
        </w:rPr>
        <w:t>还认识了分数单位。</w:t>
      </w:r>
    </w:p>
    <w:p w:rsidR="00575B0D" w:rsidRPr="00D115A2" w:rsidRDefault="00575B0D" w:rsidP="00575B0D">
      <w:pPr>
        <w:spacing w:line="240" w:lineRule="auto"/>
        <w:jc w:val="center"/>
        <w:rPr>
          <w:sz w:val="22"/>
        </w:rPr>
      </w:pPr>
      <w:r w:rsidRPr="00D115A2">
        <w:rPr>
          <w:noProof/>
          <w:sz w:val="22"/>
        </w:rPr>
        <w:drawing>
          <wp:inline distT="0" distB="0" distL="0" distR="0">
            <wp:extent cx="2520000" cy="277200"/>
            <wp:effectExtent l="0" t="0" r="0" b="0"/>
            <wp:docPr id="647" name="zysj.jpg" descr="id:2147502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30"/>
                    <a:stretch>
                      <a:fillRect/>
                    </a:stretch>
                  </pic:blipFill>
                  <pic:spPr>
                    <a:xfrm>
                      <a:off x="0" y="0"/>
                      <a:ext cx="2520000" cy="277200"/>
                    </a:xfrm>
                    <a:prstGeom prst="rect">
                      <a:avLst/>
                    </a:prstGeom>
                  </pic:spPr>
                </pic:pic>
              </a:graphicData>
            </a:graphic>
          </wp:inline>
        </w:drawing>
      </w:r>
    </w:p>
    <w:p w:rsidR="00575B0D" w:rsidRPr="00D115A2" w:rsidRDefault="00575B0D" w:rsidP="00575B0D">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575B0D" w:rsidRPr="00D115A2" w:rsidRDefault="00575B0D" w:rsidP="00575B0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47</w:t>
      </w:r>
      <w:r w:rsidRPr="00D115A2">
        <w:rPr>
          <w:rFonts w:hint="eastAsia"/>
          <w:sz w:val="22"/>
        </w:rPr>
        <w:t>页练习十一第</w:t>
      </w:r>
      <w:r w:rsidRPr="00D115A2">
        <w:rPr>
          <w:sz w:val="22"/>
        </w:rPr>
        <w:t>4</w:t>
      </w:r>
      <w:r w:rsidRPr="00D115A2">
        <w:rPr>
          <w:rFonts w:ascii="方正书宋_GBK" w:hAnsi="方正书宋_GBK"/>
          <w:sz w:val="22"/>
        </w:rPr>
        <w:t>,</w:t>
      </w:r>
      <w:r w:rsidRPr="00D115A2">
        <w:rPr>
          <w:sz w:val="22"/>
        </w:rPr>
        <w:t>5</w:t>
      </w:r>
      <w:r w:rsidRPr="00D115A2">
        <w:rPr>
          <w:rFonts w:hint="eastAsia"/>
          <w:sz w:val="22"/>
        </w:rPr>
        <w:t>题。</w:t>
      </w:r>
    </w:p>
    <w:p w:rsidR="00575B0D" w:rsidRPr="00D115A2" w:rsidRDefault="00575B0D" w:rsidP="00575B0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教材第</w:t>
      </w:r>
      <w:r w:rsidRPr="00D115A2">
        <w:rPr>
          <w:sz w:val="22"/>
        </w:rPr>
        <w:t>48</w:t>
      </w:r>
      <w:r w:rsidRPr="00D115A2">
        <w:rPr>
          <w:rFonts w:hint="eastAsia"/>
          <w:sz w:val="22"/>
        </w:rPr>
        <w:t>页练习十一第</w:t>
      </w:r>
      <w:r w:rsidRPr="00D115A2">
        <w:rPr>
          <w:sz w:val="22"/>
        </w:rPr>
        <w:t>6</w:t>
      </w:r>
      <w:r w:rsidRPr="00D115A2">
        <w:rPr>
          <w:rFonts w:hint="eastAsia"/>
          <w:sz w:val="22"/>
        </w:rPr>
        <w:t>题。</w:t>
      </w:r>
    </w:p>
    <w:p w:rsidR="00575B0D" w:rsidRPr="00D115A2" w:rsidRDefault="00575B0D" w:rsidP="00575B0D">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575B0D" w:rsidRPr="00D115A2" w:rsidRDefault="00575B0D" w:rsidP="00575B0D">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575B0D" w:rsidRPr="00D115A2" w:rsidRDefault="00575B0D" w:rsidP="00575B0D">
      <w:pPr>
        <w:spacing w:line="240" w:lineRule="auto"/>
        <w:jc w:val="center"/>
        <w:rPr>
          <w:sz w:val="22"/>
        </w:rPr>
      </w:pPr>
      <w:r w:rsidRPr="00D115A2">
        <w:rPr>
          <w:noProof/>
          <w:sz w:val="22"/>
        </w:rPr>
        <w:drawing>
          <wp:inline distT="0" distB="0" distL="0" distR="0">
            <wp:extent cx="2215800" cy="475560"/>
            <wp:effectExtent l="0" t="0" r="0" b="0"/>
            <wp:docPr id="648" name="bssj.jpg" descr="id:2147502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1"/>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248"/>
      </w:tblGrid>
      <w:tr w:rsidR="00575B0D" w:rsidRPr="00D115A2" w:rsidTr="00920264">
        <w:trPr>
          <w:jc w:val="center"/>
        </w:trPr>
        <w:tc>
          <w:tcPr>
            <w:tcW w:w="8164" w:type="dxa"/>
            <w:tcMar>
              <w:left w:w="0" w:type="dxa"/>
              <w:right w:w="0" w:type="dxa"/>
            </w:tcMar>
            <w:vAlign w:val="center"/>
          </w:tcPr>
          <w:p w:rsidR="00575B0D" w:rsidRPr="00D115A2" w:rsidRDefault="00575B0D" w:rsidP="00920264">
            <w:pPr>
              <w:spacing w:line="240" w:lineRule="auto"/>
              <w:jc w:val="center"/>
              <w:rPr>
                <w:sz w:val="22"/>
              </w:rPr>
            </w:pPr>
            <w:r w:rsidRPr="00D115A2">
              <w:rPr>
                <w:rFonts w:eastAsia="方正黑体_GBK" w:hint="eastAsia"/>
                <w:sz w:val="22"/>
              </w:rPr>
              <w:t>分数的产生、分数的意义</w:t>
            </w:r>
          </w:p>
          <w:p w:rsidR="00575B0D" w:rsidRPr="00D115A2" w:rsidRDefault="00575B0D" w:rsidP="00920264">
            <w:pPr>
              <w:spacing w:line="240" w:lineRule="auto"/>
              <w:jc w:val="center"/>
              <w:rPr>
                <w:sz w:val="22"/>
              </w:rPr>
            </w:pPr>
            <m:oMath>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nor/>
                          </m:rPr>
                          <w:rPr>
                            <w:rFonts w:hAnsi="NEU-BZ"/>
                            <w:sz w:val="22"/>
                            <w:szCs w:val="18"/>
                          </w:rPr>
                          <m:t>一个物体</m:t>
                        </m:r>
                      </m:e>
                    </m:mr>
                    <m:mr>
                      <m:e>
                        <m:r>
                          <m:rPr>
                            <m:nor/>
                          </m:rPr>
                          <w:rPr>
                            <w:rFonts w:hAnsi="NEU-BZ"/>
                            <w:sz w:val="22"/>
                            <w:szCs w:val="18"/>
                          </w:rPr>
                          <m:t>一个计量单位</m:t>
                        </m:r>
                      </m:e>
                    </m:mr>
                    <m:mr>
                      <m:e>
                        <m:r>
                          <m:rPr>
                            <m:nor/>
                          </m:rPr>
                          <w:rPr>
                            <w:rFonts w:hAnsi="NEU-BZ"/>
                            <w:sz w:val="22"/>
                            <w:szCs w:val="18"/>
                          </w:rPr>
                          <m:t>一些物体</m:t>
                        </m:r>
                      </m:e>
                    </m:mr>
                  </m:m>
                </m:e>
              </m:d>
            </m:oMath>
            <w:r w:rsidRPr="00D115A2">
              <w:rPr>
                <w:noProof/>
                <w:sz w:val="22"/>
              </w:rPr>
              <w:drawing>
                <wp:inline distT="0" distB="0" distL="0" distR="0">
                  <wp:extent cx="219600" cy="124920"/>
                  <wp:effectExtent l="0" t="0" r="0" b="0"/>
                  <wp:docPr id="64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r:embed="rId32"/>
                          <a:stretch>
                            <a:fillRect/>
                          </a:stretch>
                        </pic:blipFill>
                        <pic:spPr>
                          <a:xfrm>
                            <a:off x="0" y="0"/>
                            <a:ext cx="219600" cy="124920"/>
                          </a:xfrm>
                          <a:prstGeom prst="rect">
                            <a:avLst/>
                          </a:prstGeom>
                        </pic:spPr>
                      </pic:pic>
                    </a:graphicData>
                  </a:graphic>
                </wp:inline>
              </w:drawing>
            </w:r>
            <w:r w:rsidRPr="00D115A2">
              <w:rPr>
                <w:rFonts w:hint="eastAsia"/>
                <w:sz w:val="22"/>
              </w:rPr>
              <w:t>一个整体</w:t>
            </w:r>
            <w:r w:rsidRPr="00D115A2">
              <w:rPr>
                <w:noProof/>
                <w:sz w:val="22"/>
              </w:rPr>
              <w:drawing>
                <wp:inline distT="0" distB="0" distL="0" distR="0">
                  <wp:extent cx="219600" cy="124920"/>
                  <wp:effectExtent l="0" t="0" r="0" b="0"/>
                  <wp:docPr id="65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r:embed="rId32"/>
                          <a:stretch>
                            <a:fillRect/>
                          </a:stretch>
                        </pic:blipFill>
                        <pic:spPr>
                          <a:xfrm>
                            <a:off x="0" y="0"/>
                            <a:ext cx="219600" cy="124920"/>
                          </a:xfrm>
                          <a:prstGeom prst="rect">
                            <a:avLst/>
                          </a:prstGeom>
                        </pic:spPr>
                      </pic:pic>
                    </a:graphicData>
                  </a:graphic>
                </wp:inline>
              </w:drawing>
            </w:r>
            <w:r w:rsidRPr="00D115A2">
              <w:rPr>
                <w:rFonts w:hint="eastAsia"/>
                <w:sz w:val="22"/>
              </w:rPr>
              <w:t>单位“</w:t>
            </w:r>
            <w:r w:rsidRPr="00D115A2">
              <w:rPr>
                <w:sz w:val="22"/>
              </w:rPr>
              <w:t>1</w:t>
            </w:r>
            <w:r w:rsidRPr="00D115A2">
              <w:rPr>
                <w:rFonts w:hint="eastAsia"/>
                <w:sz w:val="22"/>
              </w:rPr>
              <w:t>”</w:t>
            </w:r>
          </w:p>
          <w:p w:rsidR="00575B0D" w:rsidRPr="00D115A2" w:rsidRDefault="00575B0D" w:rsidP="00920264">
            <w:pPr>
              <w:spacing w:line="240" w:lineRule="auto"/>
              <w:jc w:val="center"/>
              <w:rPr>
                <w:sz w:val="22"/>
              </w:rPr>
            </w:pPr>
            <w:r w:rsidRPr="00D115A2">
              <w:rPr>
                <w:rFonts w:hint="eastAsia"/>
                <w:sz w:val="22"/>
              </w:rPr>
              <w:t>把“单位</w:t>
            </w:r>
            <w:r w:rsidRPr="00D115A2">
              <w:rPr>
                <w:sz w:val="22"/>
              </w:rPr>
              <w:t>1</w:t>
            </w:r>
            <w:r w:rsidRPr="00D115A2">
              <w:rPr>
                <w:rFonts w:hint="eastAsia"/>
                <w:sz w:val="22"/>
              </w:rPr>
              <w:t>”平均分成若干份</w:t>
            </w:r>
            <w:r w:rsidRPr="00D115A2">
              <w:rPr>
                <w:rFonts w:ascii="方正书宋_GBK" w:hAnsi="方正书宋_GBK"/>
                <w:sz w:val="22"/>
              </w:rPr>
              <w:t>,</w:t>
            </w:r>
            <w:r w:rsidRPr="00D115A2">
              <w:rPr>
                <w:rFonts w:hint="eastAsia"/>
                <w:sz w:val="22"/>
              </w:rPr>
              <w:t>表示其中一份的数叫分数单位。</w:t>
            </w:r>
          </w:p>
        </w:tc>
      </w:tr>
    </w:tbl>
    <w:p w:rsidR="00575B0D" w:rsidRPr="00D115A2" w:rsidRDefault="00575B0D" w:rsidP="00575B0D">
      <w:pPr>
        <w:spacing w:line="240" w:lineRule="auto"/>
        <w:jc w:val="center"/>
        <w:rPr>
          <w:sz w:val="22"/>
        </w:rPr>
      </w:pPr>
      <w:r w:rsidRPr="00D115A2">
        <w:rPr>
          <w:noProof/>
          <w:sz w:val="22"/>
        </w:rPr>
        <w:drawing>
          <wp:inline distT="0" distB="0" distL="0" distR="0">
            <wp:extent cx="2215800" cy="475560"/>
            <wp:effectExtent l="0" t="0" r="0" b="0"/>
            <wp:docPr id="651" name="jxfs.jpg" descr="id:2147502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3"/>
                    <a:stretch>
                      <a:fillRect/>
                    </a:stretch>
                  </pic:blipFill>
                  <pic:spPr>
                    <a:xfrm>
                      <a:off x="0" y="0"/>
                      <a:ext cx="2215800" cy="475560"/>
                    </a:xfrm>
                    <a:prstGeom prst="rect">
                      <a:avLst/>
                    </a:prstGeom>
                  </pic:spPr>
                </pic:pic>
              </a:graphicData>
            </a:graphic>
          </wp:inline>
        </w:drawing>
      </w:r>
    </w:p>
    <w:p w:rsidR="00575B0D" w:rsidRPr="00D115A2" w:rsidRDefault="00575B0D" w:rsidP="00575B0D">
      <w:pPr>
        <w:spacing w:line="240" w:lineRule="auto"/>
        <w:ind w:firstLineChars="200" w:firstLine="440"/>
        <w:jc w:val="center"/>
        <w:rPr>
          <w:sz w:val="22"/>
        </w:rPr>
      </w:pPr>
      <w:r w:rsidRPr="00D115A2">
        <w:rPr>
          <w:noProof/>
          <w:sz w:val="22"/>
        </w:rPr>
        <w:drawing>
          <wp:inline distT="0" distB="0" distL="0" distR="0">
            <wp:extent cx="1085760" cy="291960"/>
            <wp:effectExtent l="0" t="0" r="0" b="0"/>
            <wp:docPr id="652" name="cgzc.jpg" descr="id:21475021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4"/>
                    <a:stretch>
                      <a:fillRect/>
                    </a:stretch>
                  </pic:blipFill>
                  <pic:spPr>
                    <a:xfrm>
                      <a:off x="0" y="0"/>
                      <a:ext cx="1085760" cy="29196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hint="eastAsia"/>
          <w:sz w:val="22"/>
        </w:rPr>
        <w:lastRenderedPageBreak/>
        <w:t>让学生通过自主活动</w:t>
      </w:r>
      <w:r w:rsidRPr="00D115A2">
        <w:rPr>
          <w:rFonts w:ascii="方正书宋_GBK" w:hAnsi="方正书宋_GBK"/>
          <w:sz w:val="22"/>
        </w:rPr>
        <w:t>,</w:t>
      </w:r>
      <w:r w:rsidRPr="00D115A2">
        <w:rPr>
          <w:rFonts w:hint="eastAsia"/>
          <w:sz w:val="22"/>
        </w:rPr>
        <w:t>经历分数产生的过程。并根据教材提供的信息</w:t>
      </w:r>
      <w:r w:rsidRPr="00D115A2">
        <w:rPr>
          <w:rFonts w:ascii="方正书宋_GBK" w:hAnsi="方正书宋_GBK"/>
          <w:sz w:val="22"/>
        </w:rPr>
        <w:t>,</w:t>
      </w:r>
      <w:r w:rsidRPr="00D115A2">
        <w:rPr>
          <w:rFonts w:hint="eastAsia"/>
          <w:sz w:val="22"/>
        </w:rPr>
        <w:t>通过自学</w:t>
      </w:r>
      <w:r w:rsidRPr="00D115A2">
        <w:rPr>
          <w:rFonts w:ascii="方正书宋_GBK" w:hAnsi="方正书宋_GBK"/>
          <w:sz w:val="22"/>
        </w:rPr>
        <w:t>,</w:t>
      </w:r>
      <w:r w:rsidRPr="00D115A2">
        <w:rPr>
          <w:rFonts w:hint="eastAsia"/>
          <w:sz w:val="22"/>
        </w:rPr>
        <w:t>从大量的具体实例中感知分数的意义</w:t>
      </w:r>
      <w:r w:rsidRPr="00D115A2">
        <w:rPr>
          <w:rFonts w:ascii="方正书宋_GBK" w:hAnsi="方正书宋_GBK"/>
          <w:sz w:val="22"/>
        </w:rPr>
        <w:t>,</w:t>
      </w:r>
      <w:r w:rsidRPr="00D115A2">
        <w:rPr>
          <w:rFonts w:hint="eastAsia"/>
          <w:sz w:val="22"/>
        </w:rPr>
        <w:t>形成分数的概念。明确一个物体可以看成一个整体</w:t>
      </w:r>
      <w:r w:rsidRPr="00D115A2">
        <w:rPr>
          <w:rFonts w:ascii="方正书宋_GBK" w:hAnsi="方正书宋_GBK"/>
          <w:sz w:val="22"/>
        </w:rPr>
        <w:t>,</w:t>
      </w:r>
      <w:r w:rsidRPr="00D115A2">
        <w:rPr>
          <w:rFonts w:hint="eastAsia"/>
          <w:sz w:val="22"/>
        </w:rPr>
        <w:t>一个计量单位可以看成一个整体</w:t>
      </w:r>
      <w:r w:rsidRPr="00D115A2">
        <w:rPr>
          <w:rFonts w:ascii="方正书宋_GBK" w:hAnsi="方正书宋_GBK"/>
          <w:sz w:val="22"/>
        </w:rPr>
        <w:t>,</w:t>
      </w:r>
      <w:r w:rsidRPr="00D115A2">
        <w:rPr>
          <w:rFonts w:hint="eastAsia"/>
          <w:sz w:val="22"/>
        </w:rPr>
        <w:t>一些物体也可以看成一个整体</w:t>
      </w:r>
      <w:r w:rsidRPr="00D115A2">
        <w:rPr>
          <w:rFonts w:ascii="方正书宋_GBK" w:hAnsi="方正书宋_GBK"/>
          <w:sz w:val="22"/>
        </w:rPr>
        <w:t>,</w:t>
      </w:r>
      <w:r w:rsidRPr="00D115A2">
        <w:rPr>
          <w:rFonts w:hint="eastAsia"/>
          <w:sz w:val="22"/>
        </w:rPr>
        <w:t>这个整体就是单位“</w:t>
      </w:r>
      <w:r w:rsidRPr="00D115A2">
        <w:rPr>
          <w:sz w:val="22"/>
        </w:rPr>
        <w:t>1</w:t>
      </w:r>
      <w:r w:rsidRPr="00D115A2">
        <w:rPr>
          <w:rFonts w:hint="eastAsia"/>
          <w:sz w:val="22"/>
        </w:rPr>
        <w:t>”</w:t>
      </w:r>
      <w:r w:rsidRPr="00D115A2">
        <w:rPr>
          <w:rFonts w:ascii="方正书宋_GBK" w:hAnsi="方正书宋_GBK"/>
          <w:sz w:val="22"/>
        </w:rPr>
        <w:t>,</w:t>
      </w:r>
      <w:r w:rsidRPr="00D115A2">
        <w:rPr>
          <w:rFonts w:hint="eastAsia"/>
          <w:sz w:val="22"/>
        </w:rPr>
        <w:t>是这节课中比较成功的地方。</w:t>
      </w:r>
    </w:p>
    <w:p w:rsidR="00575B0D" w:rsidRPr="00D115A2" w:rsidRDefault="00575B0D" w:rsidP="00575B0D">
      <w:pPr>
        <w:spacing w:line="240" w:lineRule="auto"/>
        <w:ind w:firstLineChars="200" w:firstLine="440"/>
        <w:jc w:val="center"/>
        <w:rPr>
          <w:sz w:val="22"/>
        </w:rPr>
      </w:pPr>
      <w:r w:rsidRPr="00D115A2">
        <w:rPr>
          <w:noProof/>
          <w:sz w:val="22"/>
        </w:rPr>
        <w:drawing>
          <wp:inline distT="0" distB="0" distL="0" distR="0">
            <wp:extent cx="1085760" cy="291960"/>
            <wp:effectExtent l="0" t="0" r="0" b="0"/>
            <wp:docPr id="653" name="bzzc.jpg" descr="id:2147502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5"/>
                    <a:stretch>
                      <a:fillRect/>
                    </a:stretch>
                  </pic:blipFill>
                  <pic:spPr>
                    <a:xfrm>
                      <a:off x="0" y="0"/>
                      <a:ext cx="1085760" cy="29196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hint="eastAsia"/>
          <w:sz w:val="22"/>
        </w:rPr>
        <w:t>有少数同学在小组讨论中态度不是很积极</w:t>
      </w:r>
      <w:r w:rsidRPr="00D115A2">
        <w:rPr>
          <w:rFonts w:ascii="方正书宋_GBK" w:hAnsi="方正书宋_GBK"/>
          <w:sz w:val="22"/>
        </w:rPr>
        <w:t>,</w:t>
      </w:r>
      <w:r w:rsidRPr="00D115A2">
        <w:rPr>
          <w:rFonts w:hint="eastAsia"/>
          <w:sz w:val="22"/>
        </w:rPr>
        <w:t>可能是对分数的含义表述掌握得不清楚</w:t>
      </w:r>
      <w:r w:rsidRPr="00D115A2">
        <w:rPr>
          <w:rFonts w:ascii="方正书宋_GBK" w:hAnsi="方正书宋_GBK"/>
          <w:sz w:val="22"/>
        </w:rPr>
        <w:t>,</w:t>
      </w:r>
      <w:r w:rsidRPr="00D115A2">
        <w:rPr>
          <w:rFonts w:hint="eastAsia"/>
          <w:sz w:val="22"/>
        </w:rPr>
        <w:t>课后要找他们聊聊。</w:t>
      </w:r>
    </w:p>
    <w:p w:rsidR="00575B0D" w:rsidRPr="00D115A2" w:rsidRDefault="00575B0D" w:rsidP="00575B0D">
      <w:pPr>
        <w:spacing w:line="240" w:lineRule="auto"/>
        <w:jc w:val="center"/>
        <w:rPr>
          <w:sz w:val="22"/>
        </w:rPr>
      </w:pPr>
      <w:r w:rsidRPr="00D115A2">
        <w:rPr>
          <w:noProof/>
          <w:sz w:val="22"/>
        </w:rPr>
        <w:drawing>
          <wp:inline distT="0" distB="0" distL="0" distR="0">
            <wp:extent cx="1085760" cy="291960"/>
            <wp:effectExtent l="0" t="0" r="0" b="0"/>
            <wp:docPr id="654" name="zjsj.jpg" descr="id:2147502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6"/>
                    <a:stretch>
                      <a:fillRect/>
                    </a:stretch>
                  </pic:blipFill>
                  <pic:spPr>
                    <a:xfrm>
                      <a:off x="0" y="0"/>
                      <a:ext cx="1085760" cy="29196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rFonts w:hint="eastAsia"/>
          <w:sz w:val="22"/>
        </w:rPr>
        <w:t>再教时</w:t>
      </w:r>
      <w:r w:rsidRPr="00D115A2">
        <w:rPr>
          <w:rFonts w:ascii="方正书宋_GBK" w:hAnsi="方正书宋_GBK"/>
          <w:sz w:val="22"/>
        </w:rPr>
        <w:t>,</w:t>
      </w:r>
      <w:r w:rsidRPr="00D115A2">
        <w:rPr>
          <w:rFonts w:hint="eastAsia"/>
          <w:sz w:val="22"/>
        </w:rPr>
        <w:t>可以让学生先通过上网、看书等方法收集有关分数的资料</w:t>
      </w:r>
      <w:r w:rsidRPr="00D115A2">
        <w:rPr>
          <w:rFonts w:ascii="方正书宋_GBK" w:hAnsi="方正书宋_GBK"/>
          <w:sz w:val="22"/>
        </w:rPr>
        <w:t>,</w:t>
      </w:r>
      <w:r w:rsidRPr="00D115A2">
        <w:rPr>
          <w:rFonts w:hint="eastAsia"/>
          <w:sz w:val="22"/>
        </w:rPr>
        <w:t>进行交流</w:t>
      </w:r>
      <w:r w:rsidRPr="00D115A2">
        <w:rPr>
          <w:rFonts w:ascii="方正书宋_GBK" w:hAnsi="方正书宋_GBK"/>
          <w:sz w:val="22"/>
        </w:rPr>
        <w:t>,</w:t>
      </w:r>
      <w:r w:rsidRPr="00D115A2">
        <w:rPr>
          <w:rFonts w:hint="eastAsia"/>
          <w:sz w:val="22"/>
        </w:rPr>
        <w:t>拓宽学生的知识面。</w:t>
      </w:r>
    </w:p>
    <w:p w:rsidR="00575B0D" w:rsidRPr="00D115A2" w:rsidRDefault="00575B0D" w:rsidP="00575B0D">
      <w:pPr>
        <w:spacing w:line="240" w:lineRule="auto"/>
        <w:ind w:firstLineChars="200" w:firstLine="440"/>
        <w:jc w:val="center"/>
        <w:rPr>
          <w:sz w:val="22"/>
        </w:rPr>
      </w:pPr>
      <w:r w:rsidRPr="00D115A2">
        <w:rPr>
          <w:noProof/>
          <w:sz w:val="22"/>
        </w:rPr>
        <w:drawing>
          <wp:inline distT="0" distB="0" distL="0" distR="0">
            <wp:extent cx="2215800" cy="475560"/>
            <wp:effectExtent l="0" t="0" r="0" b="0"/>
            <wp:docPr id="655" name="jcckzl.jpg" descr="id:2147502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7"/>
                    <a:stretch>
                      <a:fillRect/>
                    </a:stretch>
                  </pic:blipFill>
                  <pic:spPr>
                    <a:xfrm>
                      <a:off x="0" y="0"/>
                      <a:ext cx="2215800" cy="475560"/>
                    </a:xfrm>
                    <a:prstGeom prst="rect">
                      <a:avLst/>
                    </a:prstGeom>
                  </pic:spPr>
                </pic:pic>
              </a:graphicData>
            </a:graphic>
          </wp:inline>
        </w:drawing>
      </w:r>
    </w:p>
    <w:p w:rsidR="00575B0D" w:rsidRPr="00D115A2" w:rsidRDefault="00575B0D" w:rsidP="00575B0D">
      <w:pPr>
        <w:spacing w:line="240" w:lineRule="auto"/>
        <w:jc w:val="center"/>
        <w:rPr>
          <w:sz w:val="22"/>
        </w:rPr>
      </w:pPr>
      <w:r w:rsidRPr="00D115A2">
        <w:rPr>
          <w:noProof/>
          <w:sz w:val="22"/>
        </w:rPr>
        <w:drawing>
          <wp:inline distT="0" distB="0" distL="0" distR="0">
            <wp:extent cx="1350720" cy="291960"/>
            <wp:effectExtent l="0" t="0" r="0" b="0"/>
            <wp:docPr id="656" name="dxltjx.jpg" descr="id:21475021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38"/>
                    <a:stretch>
                      <a:fillRect/>
                    </a:stretch>
                  </pic:blipFill>
                  <pic:spPr>
                    <a:xfrm>
                      <a:off x="0" y="0"/>
                      <a:ext cx="1350720" cy="291960"/>
                    </a:xfrm>
                    <a:prstGeom prst="rect">
                      <a:avLst/>
                    </a:prstGeom>
                  </pic:spPr>
                </pic:pic>
              </a:graphicData>
            </a:graphic>
          </wp:inline>
        </w:drawing>
      </w:r>
    </w:p>
    <w:p w:rsidR="00575B0D" w:rsidRPr="00D115A2" w:rsidRDefault="00575B0D" w:rsidP="00575B0D">
      <w:pPr>
        <w:spacing w:line="240" w:lineRule="auto"/>
        <w:ind w:firstLineChars="200" w:firstLine="440"/>
        <w:rPr>
          <w:sz w:val="22"/>
        </w:rPr>
      </w:pPr>
      <w:r w:rsidRPr="00D115A2">
        <w:rPr>
          <w:noProof/>
          <w:sz w:val="22"/>
        </w:rPr>
        <w:drawing>
          <wp:inline distT="0" distB="0" distL="0" distR="0">
            <wp:extent cx="291960" cy="146520"/>
            <wp:effectExtent l="0" t="0" r="0" b="0"/>
            <wp:docPr id="657" name="lt0.jpg" descr="id:21475021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9"/>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把</w:t>
      </w:r>
      <w:r w:rsidRPr="00D115A2">
        <w:rPr>
          <w:sz w:val="22"/>
        </w:rPr>
        <w:t>2</w:t>
      </w:r>
      <w:r w:rsidRPr="00D115A2">
        <w:rPr>
          <w:rFonts w:hint="eastAsia"/>
          <w:sz w:val="22"/>
        </w:rPr>
        <w:t>个面包平均分给</w:t>
      </w:r>
      <w:r w:rsidRPr="00D115A2">
        <w:rPr>
          <w:sz w:val="22"/>
        </w:rPr>
        <w:t>3</w:t>
      </w:r>
      <w:r w:rsidRPr="00D115A2">
        <w:rPr>
          <w:rFonts w:hint="eastAsia"/>
          <w:sz w:val="22"/>
        </w:rPr>
        <w:t>个小朋友</w:t>
      </w:r>
      <w:r w:rsidRPr="00D115A2">
        <w:rPr>
          <w:rFonts w:ascii="方正书宋_GBK" w:hAnsi="方正书宋_GBK"/>
          <w:sz w:val="22"/>
        </w:rPr>
        <w:t>,</w:t>
      </w:r>
      <w:r w:rsidRPr="00D115A2">
        <w:rPr>
          <w:rFonts w:hint="eastAsia"/>
          <w:sz w:val="22"/>
        </w:rPr>
        <w:t>每人分到</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个面包</w:t>
      </w:r>
      <w:r w:rsidRPr="00D115A2">
        <w:rPr>
          <w:rFonts w:ascii="方正书宋_GBK" w:hAnsi="方正书宋_GBK"/>
          <w:sz w:val="22"/>
        </w:rPr>
        <w:t>,</w:t>
      </w:r>
      <w:r w:rsidRPr="00D115A2">
        <w:rPr>
          <w:rFonts w:hint="eastAsia"/>
          <w:sz w:val="22"/>
        </w:rPr>
        <w:t>是这些面包的</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p>
    <w:p w:rsidR="00575B0D" w:rsidRPr="00D115A2" w:rsidRDefault="00575B0D" w:rsidP="00575B0D">
      <w:pPr>
        <w:spacing w:line="240" w:lineRule="auto"/>
        <w:rPr>
          <w:sz w:val="22"/>
        </w:rPr>
      </w:pPr>
      <w:r w:rsidRPr="00D115A2">
        <w:rPr>
          <w:i/>
          <w:sz w:val="22"/>
        </w:rPr>
        <w:t xml:space="preserve">　　</w:t>
      </w: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sz w:val="22"/>
        </w:rPr>
        <w:t>①</w:t>
      </w:r>
      <w:r w:rsidRPr="00D115A2">
        <w:rPr>
          <w:rFonts w:hint="eastAsia"/>
          <w:sz w:val="22"/>
        </w:rPr>
        <w:t>把</w:t>
      </w:r>
      <w:r w:rsidRPr="00D115A2">
        <w:rPr>
          <w:sz w:val="22"/>
        </w:rPr>
        <w:t>1</w:t>
      </w:r>
      <w:r w:rsidRPr="00D115A2">
        <w:rPr>
          <w:rFonts w:hint="eastAsia"/>
          <w:sz w:val="22"/>
        </w:rPr>
        <w:t>个面包平均分给</w:t>
      </w:r>
      <w:r w:rsidRPr="00D115A2">
        <w:rPr>
          <w:sz w:val="22"/>
        </w:rPr>
        <w:t>3</w:t>
      </w:r>
      <w:r w:rsidRPr="00D115A2">
        <w:rPr>
          <w:rFonts w:hint="eastAsia"/>
          <w:sz w:val="22"/>
        </w:rPr>
        <w:t>个小朋友</w:t>
      </w:r>
      <w:r w:rsidRPr="00D115A2">
        <w:rPr>
          <w:rFonts w:ascii="方正书宋_GBK" w:hAnsi="方正书宋_GBK"/>
          <w:sz w:val="22"/>
        </w:rPr>
        <w:t>,</w:t>
      </w:r>
      <w:r w:rsidRPr="00D115A2">
        <w:rPr>
          <w:rFonts w:hint="eastAsia"/>
          <w:sz w:val="22"/>
        </w:rPr>
        <w:t>每人分得</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rFonts w:hint="eastAsia"/>
          <w:sz w:val="22"/>
        </w:rPr>
        <w:t>个</w:t>
      </w:r>
      <w:r w:rsidRPr="00D115A2">
        <w:rPr>
          <w:rFonts w:ascii="方正书宋_GBK" w:hAnsi="方正书宋_GBK"/>
          <w:sz w:val="22"/>
        </w:rPr>
        <w:t>,</w:t>
      </w:r>
      <w:r w:rsidRPr="00D115A2">
        <w:rPr>
          <w:sz w:val="22"/>
        </w:rPr>
        <w:t>2</w:t>
      </w:r>
      <w:r w:rsidRPr="00D115A2">
        <w:rPr>
          <w:rFonts w:hint="eastAsia"/>
          <w:sz w:val="22"/>
        </w:rPr>
        <w:t>个面包即分得</w:t>
      </w:r>
      <w:r w:rsidRPr="00D115A2">
        <w:rPr>
          <w:sz w:val="22"/>
        </w:rPr>
        <w:t>2</w:t>
      </w:r>
      <w:r w:rsidRPr="00D115A2">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rFonts w:hint="eastAsia"/>
          <w:sz w:val="22"/>
        </w:rPr>
        <w:t>个</w:t>
      </w:r>
      <w:r w:rsidRPr="00D115A2">
        <w:rPr>
          <w:rFonts w:ascii="方正书宋_GBK" w:hAnsi="方正书宋_GBK"/>
          <w:sz w:val="22"/>
        </w:rPr>
        <w:t>,</w:t>
      </w:r>
      <w:r w:rsidRPr="00D115A2">
        <w:rPr>
          <w:rFonts w:hint="eastAsia"/>
          <w:sz w:val="22"/>
        </w:rPr>
        <w:t>就是</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3</m:t>
            </m:r>
          </m:den>
        </m:f>
      </m:oMath>
      <w:r w:rsidRPr="00D115A2">
        <w:rPr>
          <w:rFonts w:hint="eastAsia"/>
          <w:sz w:val="22"/>
        </w:rPr>
        <w:t>个面包。</w:t>
      </w:r>
      <w:r w:rsidRPr="00D115A2">
        <w:rPr>
          <w:sz w:val="22"/>
        </w:rPr>
        <w:t>②</w:t>
      </w:r>
      <w:r w:rsidRPr="00D115A2">
        <w:rPr>
          <w:rFonts w:hint="eastAsia"/>
          <w:sz w:val="22"/>
        </w:rPr>
        <w:t>把</w:t>
      </w:r>
      <w:r w:rsidRPr="00D115A2">
        <w:rPr>
          <w:sz w:val="22"/>
        </w:rPr>
        <w:t>2</w:t>
      </w:r>
      <w:r w:rsidRPr="00D115A2">
        <w:rPr>
          <w:rFonts w:hint="eastAsia"/>
          <w:sz w:val="22"/>
        </w:rPr>
        <w:t>个面包看作一个整体</w:t>
      </w:r>
      <w:r w:rsidRPr="00D115A2">
        <w:rPr>
          <w:rFonts w:ascii="方正书宋_GBK" w:hAnsi="方正书宋_GBK"/>
          <w:sz w:val="22"/>
        </w:rPr>
        <w:t>,</w:t>
      </w:r>
      <w:r w:rsidRPr="00D115A2">
        <w:rPr>
          <w:rFonts w:hint="eastAsia"/>
          <w:sz w:val="22"/>
        </w:rPr>
        <w:t>平均分成</w:t>
      </w:r>
      <w:r w:rsidRPr="00D115A2">
        <w:rPr>
          <w:sz w:val="22"/>
        </w:rPr>
        <w:t>3</w:t>
      </w:r>
      <w:r w:rsidRPr="00D115A2">
        <w:rPr>
          <w:rFonts w:hint="eastAsia"/>
          <w:sz w:val="22"/>
        </w:rPr>
        <w:t>份</w:t>
      </w:r>
      <w:r w:rsidRPr="00D115A2">
        <w:rPr>
          <w:rFonts w:ascii="方正书宋_GBK" w:hAnsi="方正书宋_GBK"/>
          <w:sz w:val="22"/>
        </w:rPr>
        <w:t>,</w:t>
      </w:r>
      <w:r w:rsidRPr="00D115A2">
        <w:rPr>
          <w:rFonts w:hint="eastAsia"/>
          <w:sz w:val="22"/>
        </w:rPr>
        <w:t>每份就是这</w:t>
      </w:r>
      <w:r w:rsidRPr="00D115A2">
        <w:rPr>
          <w:sz w:val="22"/>
        </w:rPr>
        <w:t>2</w:t>
      </w:r>
      <w:r w:rsidRPr="00D115A2">
        <w:rPr>
          <w:rFonts w:hint="eastAsia"/>
          <w:sz w:val="22"/>
        </w:rPr>
        <w:t>个面包的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rFonts w:hint="eastAsia"/>
          <w:sz w:val="22"/>
        </w:rPr>
        <w:t>。</w:t>
      </w:r>
    </w:p>
    <w:p w:rsidR="00575B0D" w:rsidRPr="00D115A2" w:rsidRDefault="00575B0D" w:rsidP="00575B0D">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3</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p>
    <w:p w:rsidR="00575B0D" w:rsidRPr="00D115A2" w:rsidRDefault="00575B0D" w:rsidP="00575B0D">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rFonts w:hint="eastAsia"/>
          <w:sz w:val="22"/>
        </w:rPr>
        <w:t>单位“</w:t>
      </w:r>
      <w:r w:rsidRPr="00D115A2">
        <w:rPr>
          <w:sz w:val="22"/>
        </w:rPr>
        <w:t>1</w:t>
      </w:r>
      <w:r w:rsidRPr="00D115A2">
        <w:rPr>
          <w:rFonts w:hint="eastAsia"/>
          <w:sz w:val="22"/>
        </w:rPr>
        <w:t>”是一个极为重要的数学概念</w:t>
      </w:r>
      <w:r w:rsidRPr="00D115A2">
        <w:rPr>
          <w:rFonts w:ascii="方正书宋_GBK" w:hAnsi="方正书宋_GBK"/>
          <w:sz w:val="22"/>
        </w:rPr>
        <w:t>,</w:t>
      </w:r>
      <w:r w:rsidRPr="00D115A2">
        <w:rPr>
          <w:rFonts w:hint="eastAsia"/>
          <w:sz w:val="22"/>
        </w:rPr>
        <w:t>尤其在分数应用题中</w:t>
      </w:r>
      <w:r w:rsidRPr="00D115A2">
        <w:rPr>
          <w:rFonts w:ascii="方正书宋_GBK" w:hAnsi="方正书宋_GBK"/>
          <w:sz w:val="22"/>
        </w:rPr>
        <w:t>,</w:t>
      </w:r>
      <w:r w:rsidRPr="00D115A2">
        <w:rPr>
          <w:rFonts w:hint="eastAsia"/>
          <w:sz w:val="22"/>
        </w:rPr>
        <w:t>它是以“标准数”的形式出现的</w:t>
      </w:r>
      <w:r w:rsidRPr="00D115A2">
        <w:rPr>
          <w:rFonts w:ascii="方正书宋_GBK" w:hAnsi="方正书宋_GBK"/>
          <w:sz w:val="22"/>
        </w:rPr>
        <w:t>,</w:t>
      </w:r>
      <w:r w:rsidRPr="00D115A2">
        <w:rPr>
          <w:rFonts w:hint="eastAsia"/>
          <w:sz w:val="22"/>
        </w:rPr>
        <w:t>只有掌握了单位“</w:t>
      </w:r>
      <w:r w:rsidRPr="00D115A2">
        <w:rPr>
          <w:sz w:val="22"/>
        </w:rPr>
        <w:t>1</w:t>
      </w:r>
      <w:r w:rsidRPr="00D115A2">
        <w:rPr>
          <w:rFonts w:hint="eastAsia"/>
          <w:sz w:val="22"/>
        </w:rPr>
        <w:t>”的概念</w:t>
      </w:r>
      <w:r w:rsidRPr="00D115A2">
        <w:rPr>
          <w:rFonts w:ascii="方正书宋_GBK" w:hAnsi="方正书宋_GBK"/>
          <w:sz w:val="22"/>
        </w:rPr>
        <w:t>,</w:t>
      </w:r>
      <w:r w:rsidRPr="00D115A2">
        <w:rPr>
          <w:rFonts w:hint="eastAsia"/>
          <w:sz w:val="22"/>
        </w:rPr>
        <w:t>才能正确地画图、分析、推理和判断。</w:t>
      </w:r>
    </w:p>
    <w:p w:rsidR="00575B0D" w:rsidRPr="00D115A2" w:rsidRDefault="00575B0D" w:rsidP="00575B0D">
      <w:pPr>
        <w:spacing w:line="240" w:lineRule="auto"/>
        <w:jc w:val="center"/>
        <w:rPr>
          <w:sz w:val="22"/>
        </w:rPr>
      </w:pPr>
      <w:r w:rsidRPr="00D115A2">
        <w:rPr>
          <w:noProof/>
          <w:sz w:val="22"/>
        </w:rPr>
        <w:drawing>
          <wp:inline distT="0" distB="0" distL="0" distR="0">
            <wp:extent cx="1350720" cy="291960"/>
            <wp:effectExtent l="0" t="0" r="0" b="0"/>
            <wp:docPr id="658" name="xgzstz.jpg" descr="id:2147502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40"/>
                    <a:stretch>
                      <a:fillRect/>
                    </a:stretch>
                  </pic:blipFill>
                  <pic:spPr>
                    <a:xfrm>
                      <a:off x="0" y="0"/>
                      <a:ext cx="1350720" cy="291960"/>
                    </a:xfrm>
                    <a:prstGeom prst="rect">
                      <a:avLst/>
                    </a:prstGeom>
                  </pic:spPr>
                </pic:pic>
              </a:graphicData>
            </a:graphic>
          </wp:inline>
        </w:drawing>
      </w:r>
    </w:p>
    <w:p w:rsidR="00575B0D" w:rsidRPr="00D115A2" w:rsidRDefault="00575B0D" w:rsidP="00575B0D">
      <w:pPr>
        <w:spacing w:line="240" w:lineRule="auto"/>
        <w:ind w:firstLineChars="200" w:firstLine="440"/>
        <w:jc w:val="center"/>
        <w:rPr>
          <w:sz w:val="22"/>
        </w:rPr>
      </w:pPr>
      <w:r w:rsidRPr="00D115A2">
        <w:rPr>
          <w:rFonts w:eastAsia="方正黑体_GBK" w:hint="eastAsia"/>
          <w:sz w:val="22"/>
        </w:rPr>
        <w:t>分数的产生</w:t>
      </w:r>
    </w:p>
    <w:p w:rsidR="00575B0D" w:rsidRPr="00D115A2" w:rsidRDefault="00575B0D" w:rsidP="00575B0D">
      <w:pPr>
        <w:spacing w:line="240" w:lineRule="auto"/>
        <w:ind w:firstLineChars="200" w:firstLine="440"/>
        <w:rPr>
          <w:sz w:val="22"/>
        </w:rPr>
      </w:pPr>
      <w:r w:rsidRPr="00D115A2">
        <w:rPr>
          <w:rFonts w:eastAsia="方正仿宋_GBK" w:hint="eastAsia"/>
          <w:sz w:val="22"/>
        </w:rPr>
        <w:t>分数的产生经历了一个漫长的过程。开始人们只使用简单的分数</w:t>
      </w:r>
      <w:r w:rsidRPr="00D115A2">
        <w:rPr>
          <w:rFonts w:ascii="方正仿宋_GBK" w:hAnsi="方正仿宋_GBK"/>
          <w:sz w:val="22"/>
        </w:rPr>
        <w:t>,</w:t>
      </w:r>
      <w:r w:rsidRPr="00D115A2">
        <w:rPr>
          <w:rFonts w:eastAsia="方正仿宋_GBK" w:hint="eastAsia"/>
          <w:sz w:val="22"/>
        </w:rPr>
        <w:t>如一半、一半的一半等</w:t>
      </w:r>
      <w:r w:rsidRPr="00D115A2">
        <w:rPr>
          <w:rFonts w:ascii="方正仿宋_GBK" w:hAnsi="方正仿宋_GBK"/>
          <w:sz w:val="22"/>
        </w:rPr>
        <w:t>,</w:t>
      </w:r>
      <w:r w:rsidRPr="00D115A2">
        <w:rPr>
          <w:rFonts w:eastAsia="方正仿宋_GBK" w:hint="eastAsia"/>
          <w:sz w:val="22"/>
        </w:rPr>
        <w:t>后来逐渐出现了三分之一、三分之二等简单的分数。</w:t>
      </w:r>
    </w:p>
    <w:p w:rsidR="00575B0D" w:rsidRPr="00D115A2" w:rsidRDefault="00575B0D" w:rsidP="00575B0D">
      <w:pPr>
        <w:spacing w:line="240" w:lineRule="auto"/>
        <w:ind w:firstLineChars="200" w:firstLine="440"/>
        <w:rPr>
          <w:sz w:val="22"/>
        </w:rPr>
      </w:pPr>
      <w:r w:rsidRPr="00D115A2">
        <w:rPr>
          <w:rFonts w:eastAsia="方正仿宋_GBK" w:hint="eastAsia"/>
          <w:sz w:val="22"/>
        </w:rPr>
        <w:lastRenderedPageBreak/>
        <w:t>大约在</w:t>
      </w:r>
      <w:r w:rsidRPr="00D115A2">
        <w:rPr>
          <w:sz w:val="22"/>
        </w:rPr>
        <w:t>3000</w:t>
      </w:r>
      <w:r w:rsidRPr="00D115A2">
        <w:rPr>
          <w:rFonts w:eastAsia="方正仿宋_GBK" w:hint="eastAsia"/>
          <w:sz w:val="22"/>
        </w:rPr>
        <w:t>年前</w:t>
      </w:r>
      <w:r w:rsidRPr="00D115A2">
        <w:rPr>
          <w:rFonts w:ascii="方正仿宋_GBK" w:hAnsi="方正仿宋_GBK"/>
          <w:sz w:val="22"/>
        </w:rPr>
        <w:t>,</w:t>
      </w:r>
      <w:r w:rsidRPr="00D115A2">
        <w:rPr>
          <w:rFonts w:eastAsia="方正仿宋_GBK" w:hint="eastAsia"/>
          <w:sz w:val="22"/>
        </w:rPr>
        <w:t>古埃及人已经开始用分子和分母表示分数。分数在我国很早就有了</w:t>
      </w:r>
      <w:r w:rsidRPr="00D115A2">
        <w:rPr>
          <w:rFonts w:ascii="方正仿宋_GBK" w:hAnsi="方正仿宋_GBK"/>
          <w:sz w:val="22"/>
        </w:rPr>
        <w:t>,</w:t>
      </w:r>
      <w:r w:rsidRPr="00D115A2">
        <w:rPr>
          <w:rFonts w:eastAsia="方正仿宋_GBK" w:hint="eastAsia"/>
          <w:sz w:val="22"/>
        </w:rPr>
        <w:t>它是在用算筹做除法运算的基础上产生的。当除不尽时</w:t>
      </w:r>
      <w:r w:rsidRPr="00D115A2">
        <w:rPr>
          <w:rFonts w:ascii="方正仿宋_GBK" w:hAnsi="方正仿宋_GBK"/>
          <w:sz w:val="22"/>
        </w:rPr>
        <w:t>,</w:t>
      </w:r>
      <w:r w:rsidRPr="00D115A2">
        <w:rPr>
          <w:rFonts w:eastAsia="方正仿宋_GBK" w:hint="eastAsia"/>
          <w:sz w:val="22"/>
        </w:rPr>
        <w:t>把余数作为分子</w:t>
      </w:r>
      <w:r w:rsidRPr="00D115A2">
        <w:rPr>
          <w:rFonts w:ascii="方正仿宋_GBK" w:hAnsi="方正仿宋_GBK"/>
          <w:sz w:val="22"/>
        </w:rPr>
        <w:t>,</w:t>
      </w:r>
      <w:r w:rsidRPr="00D115A2">
        <w:rPr>
          <w:rFonts w:eastAsia="方正仿宋_GBK" w:hint="eastAsia"/>
          <w:sz w:val="22"/>
        </w:rPr>
        <w:t>除数作为分母</w:t>
      </w:r>
      <w:r w:rsidRPr="00D115A2">
        <w:rPr>
          <w:rFonts w:ascii="方正仿宋_GBK" w:hAnsi="方正仿宋_GBK"/>
          <w:sz w:val="22"/>
        </w:rPr>
        <w:t>,</w:t>
      </w:r>
      <w:r w:rsidRPr="00D115A2">
        <w:rPr>
          <w:rFonts w:eastAsia="方正仿宋_GBK" w:hint="eastAsia"/>
          <w:sz w:val="22"/>
        </w:rPr>
        <w:t>就产生了一个分子在上、分母在下的分数算筹形式。</w:t>
      </w:r>
    </w:p>
    <w:p w:rsidR="00575B0D" w:rsidRPr="00D115A2" w:rsidRDefault="00575B0D" w:rsidP="00575B0D">
      <w:pPr>
        <w:spacing w:line="240" w:lineRule="auto"/>
        <w:ind w:firstLineChars="200" w:firstLine="440"/>
        <w:rPr>
          <w:sz w:val="22"/>
        </w:rPr>
      </w:pPr>
      <w:r w:rsidRPr="00D115A2">
        <w:rPr>
          <w:rFonts w:eastAsia="方正仿宋_GBK" w:hint="eastAsia"/>
          <w:sz w:val="22"/>
        </w:rPr>
        <w:t>继中国的算筹分数之后</w:t>
      </w:r>
      <w:r w:rsidRPr="00D115A2">
        <w:rPr>
          <w:rFonts w:ascii="方正仿宋_GBK" w:hAnsi="方正仿宋_GBK"/>
          <w:sz w:val="22"/>
        </w:rPr>
        <w:t>,</w:t>
      </w:r>
      <w:r w:rsidRPr="00D115A2">
        <w:rPr>
          <w:rFonts w:eastAsia="方正仿宋_GBK" w:hint="eastAsia"/>
          <w:sz w:val="22"/>
        </w:rPr>
        <w:t>又过了五、六百年的时间</w:t>
      </w:r>
      <w:r w:rsidRPr="00D115A2">
        <w:rPr>
          <w:rFonts w:ascii="方正仿宋_GBK" w:hAnsi="方正仿宋_GBK"/>
          <w:sz w:val="22"/>
        </w:rPr>
        <w:t>,</w:t>
      </w:r>
      <w:r w:rsidRPr="00D115A2">
        <w:rPr>
          <w:rFonts w:eastAsia="方正仿宋_GBK" w:hint="eastAsia"/>
          <w:sz w:val="22"/>
        </w:rPr>
        <w:t>印度才出现了有关分数的论述。印度人记录分数的形式与我国古代的算筹分数是一样的</w:t>
      </w:r>
      <w:r w:rsidRPr="00D115A2">
        <w:rPr>
          <w:rFonts w:ascii="方正仿宋_GBK" w:hAnsi="方正仿宋_GBK"/>
          <w:sz w:val="22"/>
        </w:rPr>
        <w:t>,</w:t>
      </w:r>
      <w:r w:rsidRPr="00D115A2">
        <w:rPr>
          <w:rFonts w:eastAsia="方正仿宋_GBK" w:hint="eastAsia"/>
          <w:sz w:val="22"/>
        </w:rPr>
        <w:t>只不过使用的是阿拉伯数字。再往后</w:t>
      </w:r>
      <w:r w:rsidRPr="00D115A2">
        <w:rPr>
          <w:rFonts w:ascii="方正仿宋_GBK" w:hAnsi="方正仿宋_GBK"/>
          <w:sz w:val="22"/>
        </w:rPr>
        <w:t>,</w:t>
      </w:r>
      <w:r w:rsidRPr="00D115A2">
        <w:rPr>
          <w:rFonts w:eastAsia="方正仿宋_GBK" w:hint="eastAsia"/>
          <w:sz w:val="22"/>
        </w:rPr>
        <w:t>阿拉伯人发明了分数线</w:t>
      </w:r>
      <w:r w:rsidRPr="00D115A2">
        <w:rPr>
          <w:rFonts w:ascii="方正仿宋_GBK" w:hAnsi="方正仿宋_GBK"/>
          <w:sz w:val="22"/>
        </w:rPr>
        <w:t>,</w:t>
      </w:r>
      <w:r w:rsidRPr="00D115A2">
        <w:rPr>
          <w:rFonts w:eastAsia="方正仿宋_GBK" w:hint="eastAsia"/>
          <w:sz w:val="22"/>
        </w:rPr>
        <w:t>分数的表示法就成为现在这样了。</w:t>
      </w:r>
    </w:p>
    <w:p w:rsidR="00575B0D" w:rsidRPr="00D115A2" w:rsidRDefault="00575B0D" w:rsidP="00575B0D">
      <w:pPr>
        <w:spacing w:line="240" w:lineRule="auto"/>
        <w:jc w:val="center"/>
        <w:rPr>
          <w:sz w:val="22"/>
        </w:rPr>
      </w:pPr>
      <w:r w:rsidRPr="00D115A2">
        <w:rPr>
          <w:rFonts w:eastAsia="方正黑体_GBK" w:hint="eastAsia"/>
          <w:sz w:val="22"/>
        </w:rPr>
        <w:t>半个怎样表示</w:t>
      </w:r>
      <w:r w:rsidRPr="00D115A2">
        <w:rPr>
          <w:rFonts w:ascii="方正黑体_GBK" w:hAnsi="方正黑体_GBK"/>
          <w:sz w:val="22"/>
        </w:rPr>
        <w:t>?</w:t>
      </w:r>
    </w:p>
    <w:p w:rsidR="00575B0D" w:rsidRPr="00D115A2" w:rsidRDefault="00575B0D" w:rsidP="00575B0D">
      <w:pPr>
        <w:spacing w:line="240" w:lineRule="auto"/>
        <w:ind w:firstLineChars="200" w:firstLine="440"/>
        <w:rPr>
          <w:sz w:val="22"/>
        </w:rPr>
      </w:pPr>
      <w:r w:rsidRPr="00D115A2">
        <w:rPr>
          <w:rFonts w:eastAsia="方正仿宋_GBK" w:hint="eastAsia"/>
          <w:sz w:val="22"/>
        </w:rPr>
        <w:t>一天</w:t>
      </w:r>
      <w:r w:rsidRPr="00D115A2">
        <w:rPr>
          <w:rFonts w:ascii="方正仿宋_GBK" w:hAnsi="方正仿宋_GBK"/>
          <w:sz w:val="22"/>
        </w:rPr>
        <w:t>,</w:t>
      </w:r>
      <w:r w:rsidRPr="00D115A2">
        <w:rPr>
          <w:rFonts w:eastAsia="方正仿宋_GBK" w:hint="eastAsia"/>
          <w:sz w:val="22"/>
        </w:rPr>
        <w:t>猴妈妈带着猴哥和猴弟一起去苹果园摘苹果。看见红苹果</w:t>
      </w:r>
      <w:r w:rsidRPr="00D115A2">
        <w:rPr>
          <w:rFonts w:ascii="方正仿宋_GBK" w:hAnsi="方正仿宋_GBK"/>
          <w:sz w:val="22"/>
        </w:rPr>
        <w:t>,</w:t>
      </w:r>
      <w:r w:rsidRPr="00D115A2">
        <w:rPr>
          <w:rFonts w:eastAsia="方正仿宋_GBK" w:hint="eastAsia"/>
          <w:sz w:val="22"/>
        </w:rPr>
        <w:t>猴弟弟马上对猴妈妈说</w:t>
      </w:r>
      <w:r w:rsidRPr="00D115A2">
        <w:rPr>
          <w:rFonts w:ascii="方正仿宋_GBK" w:hAnsi="方正仿宋_GBK"/>
          <w:sz w:val="22"/>
        </w:rPr>
        <w:t>:</w:t>
      </w:r>
      <w:r w:rsidRPr="00D115A2">
        <w:rPr>
          <w:rFonts w:eastAsia="方正仿宋_GBK" w:hint="eastAsia"/>
          <w:sz w:val="22"/>
        </w:rPr>
        <w:t>“妈妈、妈妈</w:t>
      </w:r>
      <w:r w:rsidRPr="00D115A2">
        <w:rPr>
          <w:rFonts w:ascii="方正仿宋_GBK" w:hAnsi="方正仿宋_GBK"/>
          <w:sz w:val="22"/>
        </w:rPr>
        <w:t>,</w:t>
      </w:r>
      <w:r w:rsidRPr="00D115A2">
        <w:rPr>
          <w:rFonts w:eastAsia="方正仿宋_GBK" w:hint="eastAsia"/>
          <w:sz w:val="22"/>
        </w:rPr>
        <w:t>我要吃苹果。”猴妈妈说</w:t>
      </w:r>
      <w:r w:rsidRPr="00D115A2">
        <w:rPr>
          <w:rFonts w:ascii="方正仿宋_GBK" w:hAnsi="方正仿宋_GBK"/>
          <w:sz w:val="22"/>
        </w:rPr>
        <w:t>:</w:t>
      </w:r>
      <w:r w:rsidRPr="00D115A2">
        <w:rPr>
          <w:rFonts w:eastAsia="方正仿宋_GBK" w:hint="eastAsia"/>
          <w:sz w:val="22"/>
        </w:rPr>
        <w:t>“好啊</w:t>
      </w:r>
      <w:r w:rsidRPr="00D115A2">
        <w:rPr>
          <w:rFonts w:ascii="方正仿宋_GBK" w:hAnsi="方正仿宋_GBK"/>
          <w:sz w:val="22"/>
        </w:rPr>
        <w:t>!</w:t>
      </w:r>
      <w:r w:rsidRPr="00D115A2">
        <w:rPr>
          <w:rFonts w:eastAsia="方正仿宋_GBK" w:hint="eastAsia"/>
          <w:sz w:val="22"/>
        </w:rPr>
        <w:t>你们答对了我提出的问题</w:t>
      </w:r>
      <w:r w:rsidRPr="00D115A2">
        <w:rPr>
          <w:rFonts w:ascii="方正仿宋_GBK" w:hAnsi="方正仿宋_GBK"/>
          <w:sz w:val="22"/>
        </w:rPr>
        <w:t>,</w:t>
      </w:r>
      <w:r w:rsidRPr="00D115A2">
        <w:rPr>
          <w:rFonts w:eastAsia="方正仿宋_GBK" w:hint="eastAsia"/>
          <w:sz w:val="22"/>
        </w:rPr>
        <w:t>就有苹果吃。”猴哥、猴弟一起说</w:t>
      </w:r>
      <w:r w:rsidRPr="00D115A2">
        <w:rPr>
          <w:rFonts w:ascii="方正仿宋_GBK" w:hAnsi="方正仿宋_GBK"/>
          <w:sz w:val="22"/>
        </w:rPr>
        <w:t>:</w:t>
      </w:r>
      <w:r w:rsidRPr="00D115A2">
        <w:rPr>
          <w:rFonts w:eastAsia="方正仿宋_GBK" w:hint="eastAsia"/>
          <w:sz w:val="22"/>
        </w:rPr>
        <w:t>“好啊</w:t>
      </w:r>
      <w:r w:rsidRPr="00D115A2">
        <w:rPr>
          <w:rFonts w:ascii="方正仿宋_GBK" w:hAnsi="方正仿宋_GBK"/>
          <w:sz w:val="22"/>
        </w:rPr>
        <w:t>!</w:t>
      </w:r>
      <w:r w:rsidRPr="00D115A2">
        <w:rPr>
          <w:rFonts w:eastAsia="方正仿宋_GBK" w:hint="eastAsia"/>
          <w:sz w:val="22"/>
        </w:rPr>
        <w:t>好啊</w:t>
      </w:r>
      <w:r w:rsidRPr="00D115A2">
        <w:rPr>
          <w:rFonts w:ascii="方正仿宋_GBK" w:hAnsi="方正仿宋_GBK"/>
          <w:sz w:val="22"/>
        </w:rPr>
        <w:t>!</w:t>
      </w:r>
      <w:r w:rsidRPr="00D115A2">
        <w:rPr>
          <w:rFonts w:eastAsia="方正仿宋_GBK" w:hint="eastAsia"/>
          <w:sz w:val="22"/>
        </w:rPr>
        <w:t>”猴妈妈说</w:t>
      </w:r>
      <w:r w:rsidRPr="00D115A2">
        <w:rPr>
          <w:rFonts w:ascii="方正仿宋_GBK" w:hAnsi="方正仿宋_GBK"/>
          <w:sz w:val="22"/>
        </w:rPr>
        <w:t>:</w:t>
      </w:r>
      <w:r w:rsidRPr="00D115A2">
        <w:rPr>
          <w:rFonts w:eastAsia="方正仿宋_GBK" w:hint="eastAsia"/>
          <w:sz w:val="22"/>
        </w:rPr>
        <w:t>“如果把两个苹果平均分给你们</w:t>
      </w:r>
      <w:r w:rsidRPr="00D115A2">
        <w:rPr>
          <w:rFonts w:ascii="方正仿宋_GBK" w:hAnsi="方正仿宋_GBK"/>
          <w:sz w:val="22"/>
        </w:rPr>
        <w:t>,</w:t>
      </w:r>
      <w:r w:rsidRPr="00D115A2">
        <w:rPr>
          <w:rFonts w:eastAsia="方正仿宋_GBK" w:hint="eastAsia"/>
          <w:sz w:val="22"/>
        </w:rPr>
        <w:t>每人可以分得几个</w:t>
      </w:r>
      <w:r w:rsidRPr="00D115A2">
        <w:rPr>
          <w:rFonts w:ascii="方正仿宋_GBK" w:hAnsi="方正仿宋_GBK"/>
          <w:sz w:val="22"/>
        </w:rPr>
        <w:t>?</w:t>
      </w:r>
      <w:r w:rsidRPr="00D115A2">
        <w:rPr>
          <w:rFonts w:eastAsia="方正仿宋_GBK" w:hint="eastAsia"/>
          <w:sz w:val="22"/>
        </w:rPr>
        <w:t>”</w:t>
      </w:r>
    </w:p>
    <w:p w:rsidR="00575B0D" w:rsidRPr="00D115A2" w:rsidRDefault="00575B0D" w:rsidP="00575B0D">
      <w:pPr>
        <w:spacing w:line="240" w:lineRule="auto"/>
        <w:ind w:firstLineChars="200" w:firstLine="440"/>
        <w:rPr>
          <w:sz w:val="22"/>
        </w:rPr>
      </w:pPr>
      <w:r w:rsidRPr="00D115A2">
        <w:rPr>
          <w:rFonts w:eastAsia="方正仿宋_GBK" w:hint="eastAsia"/>
          <w:sz w:val="22"/>
        </w:rPr>
        <w:t>猴哥、猴弟抢着说</w:t>
      </w:r>
      <w:r w:rsidRPr="00D115A2">
        <w:rPr>
          <w:rFonts w:ascii="方正仿宋_GBK" w:hAnsi="方正仿宋_GBK"/>
          <w:sz w:val="22"/>
        </w:rPr>
        <w:t>:</w:t>
      </w:r>
      <w:r w:rsidRPr="00D115A2">
        <w:rPr>
          <w:rFonts w:eastAsia="方正仿宋_GBK" w:hint="eastAsia"/>
          <w:sz w:val="22"/>
        </w:rPr>
        <w:t>“每人分</w:t>
      </w:r>
      <w:r w:rsidRPr="00D115A2">
        <w:rPr>
          <w:sz w:val="22"/>
        </w:rPr>
        <w:t>1</w:t>
      </w:r>
      <w:r w:rsidRPr="00D115A2">
        <w:rPr>
          <w:rFonts w:eastAsia="方正仿宋_GBK" w:hint="eastAsia"/>
          <w:sz w:val="22"/>
        </w:rPr>
        <w:t>个。</w:t>
      </w:r>
      <w:r w:rsidRPr="00D115A2">
        <w:rPr>
          <w:rFonts w:eastAsia="方正仿宋_GBK" w:hint="eastAsia"/>
          <w:sz w:val="22"/>
        </w:rPr>
        <w:t xml:space="preserve"> </w:t>
      </w:r>
      <w:r w:rsidRPr="00D115A2">
        <w:rPr>
          <w:rFonts w:eastAsia="方正仿宋_GBK" w:hint="eastAsia"/>
          <w:sz w:val="22"/>
        </w:rPr>
        <w:t>”猴妈妈又说</w:t>
      </w:r>
      <w:r w:rsidRPr="00D115A2">
        <w:rPr>
          <w:rFonts w:ascii="方正仿宋_GBK" w:hAnsi="方正仿宋_GBK"/>
          <w:sz w:val="22"/>
        </w:rPr>
        <w:t>:</w:t>
      </w:r>
      <w:r w:rsidRPr="00D115A2">
        <w:rPr>
          <w:rFonts w:eastAsia="方正仿宋_GBK" w:hint="eastAsia"/>
          <w:sz w:val="22"/>
        </w:rPr>
        <w:t>“如果把</w:t>
      </w:r>
      <w:r w:rsidRPr="00D115A2">
        <w:rPr>
          <w:sz w:val="22"/>
        </w:rPr>
        <w:t>1</w:t>
      </w:r>
      <w:r w:rsidRPr="00D115A2">
        <w:rPr>
          <w:rFonts w:eastAsia="方正仿宋_GBK" w:hint="eastAsia"/>
          <w:sz w:val="22"/>
        </w:rPr>
        <w:t>个苹果平均分给你们</w:t>
      </w:r>
      <w:r w:rsidRPr="00D115A2">
        <w:rPr>
          <w:rFonts w:ascii="方正仿宋_GBK" w:hAnsi="方正仿宋_GBK"/>
          <w:sz w:val="22"/>
        </w:rPr>
        <w:t>,</w:t>
      </w:r>
      <w:r w:rsidRPr="00D115A2">
        <w:rPr>
          <w:rFonts w:eastAsia="方正仿宋_GBK" w:hint="eastAsia"/>
          <w:sz w:val="22"/>
        </w:rPr>
        <w:t>每人得到几个</w:t>
      </w:r>
      <w:r w:rsidRPr="00D115A2">
        <w:rPr>
          <w:rFonts w:ascii="方正仿宋_GBK" w:hAnsi="方正仿宋_GBK"/>
          <w:sz w:val="22"/>
        </w:rPr>
        <w:t>?</w:t>
      </w:r>
      <w:r w:rsidRPr="00D115A2">
        <w:rPr>
          <w:rFonts w:eastAsia="方正仿宋_GBK" w:hint="eastAsia"/>
          <w:sz w:val="22"/>
        </w:rPr>
        <w:t>”哥俩想了想说</w:t>
      </w:r>
      <w:r w:rsidRPr="00D115A2">
        <w:rPr>
          <w:rFonts w:ascii="方正仿宋_GBK" w:hAnsi="方正仿宋_GBK"/>
          <w:sz w:val="22"/>
        </w:rPr>
        <w:t>:</w:t>
      </w:r>
      <w:r w:rsidRPr="00D115A2">
        <w:rPr>
          <w:rFonts w:eastAsia="方正仿宋_GBK" w:hint="eastAsia"/>
          <w:sz w:val="22"/>
        </w:rPr>
        <w:t>“半个</w:t>
      </w:r>
      <w:r w:rsidRPr="00D115A2">
        <w:rPr>
          <w:rFonts w:ascii="方正仿宋_GBK" w:hAnsi="方正仿宋_GBK"/>
          <w:sz w:val="22"/>
        </w:rPr>
        <w:t>!</w:t>
      </w:r>
      <w:r w:rsidRPr="00D115A2">
        <w:rPr>
          <w:rFonts w:eastAsia="方正仿宋_GBK" w:hint="eastAsia"/>
          <w:sz w:val="22"/>
        </w:rPr>
        <w:t>”“半个该怎么写呢</w:t>
      </w:r>
      <w:r w:rsidRPr="00D115A2">
        <w:rPr>
          <w:rFonts w:ascii="方正仿宋_GBK" w:hAnsi="方正仿宋_GBK"/>
          <w:sz w:val="22"/>
        </w:rPr>
        <w:t>?</w:t>
      </w:r>
      <w:r w:rsidRPr="00D115A2">
        <w:rPr>
          <w:rFonts w:eastAsia="方正仿宋_GBK" w:hint="eastAsia"/>
          <w:sz w:val="22"/>
        </w:rPr>
        <w:t>”猴妈妈说</w:t>
      </w:r>
      <w:r w:rsidRPr="00D115A2">
        <w:rPr>
          <w:rFonts w:ascii="方正仿宋_GBK" w:hAnsi="方正仿宋_GBK"/>
          <w:sz w:val="22"/>
        </w:rPr>
        <w:t>,</w:t>
      </w:r>
      <w:r w:rsidRPr="00D115A2">
        <w:rPr>
          <w:rFonts w:eastAsia="方正仿宋_GBK" w:hint="eastAsia"/>
          <w:sz w:val="22"/>
        </w:rPr>
        <w:t>哥俩你看看我</w:t>
      </w:r>
      <w:r w:rsidRPr="00D115A2">
        <w:rPr>
          <w:rFonts w:ascii="方正仿宋_GBK" w:hAnsi="方正仿宋_GBK"/>
          <w:sz w:val="22"/>
        </w:rPr>
        <w:t>,</w:t>
      </w:r>
      <w:r w:rsidRPr="00D115A2">
        <w:rPr>
          <w:rFonts w:eastAsia="方正仿宋_GBK" w:hint="eastAsia"/>
          <w:sz w:val="22"/>
        </w:rPr>
        <w:t>我看看你</w:t>
      </w:r>
      <w:r w:rsidRPr="00D115A2">
        <w:rPr>
          <w:rFonts w:ascii="方正仿宋_GBK" w:hAnsi="方正仿宋_GBK"/>
          <w:sz w:val="22"/>
        </w:rPr>
        <w:t>,</w:t>
      </w:r>
      <w:r w:rsidRPr="00D115A2">
        <w:rPr>
          <w:rFonts w:eastAsia="方正仿宋_GBK" w:hint="eastAsia"/>
          <w:sz w:val="22"/>
        </w:rPr>
        <w:t>不知所措。</w:t>
      </w:r>
    </w:p>
    <w:p w:rsidR="00575B0D" w:rsidRPr="00D115A2" w:rsidRDefault="00575B0D" w:rsidP="00575B0D">
      <w:pPr>
        <w:spacing w:line="240" w:lineRule="auto"/>
        <w:ind w:firstLineChars="200" w:firstLine="440"/>
        <w:rPr>
          <w:sz w:val="22"/>
        </w:rPr>
      </w:pPr>
      <w:r w:rsidRPr="00D115A2">
        <w:rPr>
          <w:rFonts w:eastAsia="方正仿宋_GBK" w:hint="eastAsia"/>
          <w:sz w:val="22"/>
        </w:rPr>
        <w:t>猴妈妈说</w:t>
      </w:r>
      <w:r w:rsidRPr="00D115A2">
        <w:rPr>
          <w:rFonts w:ascii="方正仿宋_GBK" w:hAnsi="方正仿宋_GBK"/>
          <w:sz w:val="22"/>
        </w:rPr>
        <w:t>:</w:t>
      </w:r>
      <w:r w:rsidRPr="00D115A2">
        <w:rPr>
          <w:rFonts w:eastAsia="方正仿宋_GBK" w:hint="eastAsia"/>
          <w:sz w:val="22"/>
        </w:rPr>
        <w:t>“不知道了吧</w:t>
      </w:r>
      <w:r w:rsidRPr="00D115A2">
        <w:rPr>
          <w:rFonts w:ascii="方正仿宋_GBK" w:hAnsi="方正仿宋_GBK"/>
          <w:sz w:val="22"/>
        </w:rPr>
        <w:t>!</w:t>
      </w:r>
      <w:r w:rsidRPr="00D115A2">
        <w:rPr>
          <w:rFonts w:eastAsia="方正仿宋_GBK" w:hint="eastAsia"/>
          <w:sz w:val="22"/>
        </w:rPr>
        <w:t>半个可以用</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eastAsia="方正仿宋_GBK" w:hint="eastAsia"/>
          <w:sz w:val="22"/>
        </w:rPr>
        <w:t>表示。”猴妈妈说</w:t>
      </w:r>
      <w:r w:rsidRPr="00D115A2">
        <w:rPr>
          <w:rFonts w:ascii="方正仿宋_GBK" w:hAnsi="方正仿宋_GBK"/>
          <w:sz w:val="22"/>
        </w:rPr>
        <w:t>:</w:t>
      </w:r>
      <w:r w:rsidRPr="00D115A2">
        <w:rPr>
          <w:rFonts w:eastAsia="方正仿宋_GBK" w:hint="eastAsia"/>
          <w:sz w:val="22"/>
        </w:rPr>
        <w:t>“分数在我们中国很早就有了</w:t>
      </w:r>
      <w:r w:rsidRPr="00D115A2">
        <w:rPr>
          <w:rFonts w:ascii="方正仿宋_GBK" w:hAnsi="方正仿宋_GBK"/>
          <w:sz w:val="22"/>
        </w:rPr>
        <w:t>,</w:t>
      </w:r>
      <w:r w:rsidRPr="00D115A2">
        <w:rPr>
          <w:rFonts w:eastAsia="方正仿宋_GBK" w:hint="eastAsia"/>
          <w:sz w:val="22"/>
        </w:rPr>
        <w:t>最初分数的表现形式跟现在不一样。”猴妈妈继续说</w:t>
      </w:r>
      <w:r w:rsidRPr="00D115A2">
        <w:rPr>
          <w:rFonts w:ascii="方正仿宋_GBK" w:hAnsi="方正仿宋_GBK"/>
          <w:sz w:val="22"/>
        </w:rPr>
        <w:t>:</w:t>
      </w:r>
      <w:r w:rsidRPr="00D115A2">
        <w:rPr>
          <w:rFonts w:eastAsia="方正仿宋_GBK" w:hint="eastAsia"/>
          <w:sz w:val="22"/>
        </w:rPr>
        <w:t>“如果把这个苹果平均分给我们三人</w:t>
      </w:r>
      <w:r w:rsidRPr="00D115A2">
        <w:rPr>
          <w:rFonts w:ascii="方正仿宋_GBK" w:hAnsi="方正仿宋_GBK"/>
          <w:sz w:val="22"/>
        </w:rPr>
        <w:t>,</w:t>
      </w:r>
      <w:r w:rsidRPr="00D115A2">
        <w:rPr>
          <w:rFonts w:eastAsia="方正仿宋_GBK" w:hint="eastAsia"/>
          <w:sz w:val="22"/>
        </w:rPr>
        <w:t>每人分几个呢</w:t>
      </w:r>
      <w:r w:rsidRPr="00D115A2">
        <w:rPr>
          <w:rFonts w:ascii="方正仿宋_GBK" w:hAnsi="方正仿宋_GBK"/>
          <w:sz w:val="22"/>
        </w:rPr>
        <w:t>?</w:t>
      </w:r>
      <w:r w:rsidRPr="00D115A2">
        <w:rPr>
          <w:rFonts w:eastAsia="方正仿宋_GBK" w:hint="eastAsia"/>
          <w:sz w:val="22"/>
        </w:rPr>
        <w:t>”猴哥、猴弟根据妈妈刚才说的</w:t>
      </w:r>
      <w:r w:rsidRPr="00D115A2">
        <w:rPr>
          <w:rFonts w:ascii="方正仿宋_GBK" w:hAnsi="方正仿宋_GBK"/>
          <w:sz w:val="22"/>
        </w:rPr>
        <w:t>,</w:t>
      </w:r>
      <w:r w:rsidRPr="00D115A2">
        <w:rPr>
          <w:rFonts w:eastAsia="方正仿宋_GBK" w:hint="eastAsia"/>
          <w:sz w:val="22"/>
        </w:rPr>
        <w:t>想了一下</w:t>
      </w:r>
      <w:r w:rsidRPr="00D115A2">
        <w:rPr>
          <w:rFonts w:ascii="方正仿宋_GBK" w:hAnsi="方正仿宋_GBK"/>
          <w:sz w:val="22"/>
        </w:rPr>
        <w:t>,</w:t>
      </w:r>
      <w:r w:rsidRPr="00D115A2">
        <w:rPr>
          <w:rFonts w:eastAsia="方正仿宋_GBK" w:hint="eastAsia"/>
          <w:sz w:val="22"/>
        </w:rPr>
        <w:t>说</w:t>
      </w:r>
      <w:r w:rsidRPr="00D115A2">
        <w:rPr>
          <w:rFonts w:ascii="方正仿宋_GBK" w:hAnsi="方正仿宋_GBK"/>
          <w:sz w:val="22"/>
        </w:rPr>
        <w:t>:</w:t>
      </w:r>
      <w:r w:rsidRPr="00D115A2">
        <w:rPr>
          <w:rFonts w:eastAsia="方正仿宋_GBK" w:hint="eastAsia"/>
          <w:sz w:val="22"/>
        </w:rPr>
        <w:t>“应该分</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rFonts w:eastAsia="方正仿宋_GBK" w:hint="eastAsia"/>
          <w:sz w:val="22"/>
        </w:rPr>
        <w:t>个。”猴妈妈笑着说</w:t>
      </w:r>
      <w:r w:rsidRPr="00D115A2">
        <w:rPr>
          <w:rFonts w:ascii="方正仿宋_GBK" w:hAnsi="方正仿宋_GBK"/>
          <w:sz w:val="22"/>
        </w:rPr>
        <w:t>:</w:t>
      </w:r>
      <w:r w:rsidRPr="00D115A2">
        <w:rPr>
          <w:rFonts w:eastAsia="方正仿宋_GBK" w:hint="eastAsia"/>
          <w:sz w:val="22"/>
        </w:rPr>
        <w:t>“真聪明</w:t>
      </w:r>
      <w:r w:rsidRPr="00D115A2">
        <w:rPr>
          <w:rFonts w:ascii="方正仿宋_GBK" w:hAnsi="方正仿宋_GBK"/>
          <w:sz w:val="22"/>
        </w:rPr>
        <w:t>,</w:t>
      </w:r>
      <w:r w:rsidRPr="00D115A2">
        <w:rPr>
          <w:rFonts w:eastAsia="方正仿宋_GBK" w:hint="eastAsia"/>
          <w:sz w:val="22"/>
        </w:rPr>
        <w:t>我们去摘苹果吃吧</w:t>
      </w:r>
      <w:r w:rsidRPr="00D115A2">
        <w:rPr>
          <w:rFonts w:ascii="方正仿宋_GBK" w:hAnsi="方正仿宋_GBK"/>
          <w:sz w:val="22"/>
        </w:rPr>
        <w:t>!</w:t>
      </w:r>
      <w:r w:rsidRPr="00D115A2">
        <w:rPr>
          <w:rFonts w:eastAsia="方正仿宋_GBK" w:hint="eastAsia"/>
          <w:sz w:val="22"/>
        </w:rPr>
        <w:t>”</w:t>
      </w:r>
    </w:p>
    <w:p w:rsidR="007F72FC" w:rsidRDefault="007F72FC"/>
    <w:sectPr w:rsidR="007F72FC"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75B0D"/>
    <w:rsid w:val="00575B0D"/>
    <w:rsid w:val="007F7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B0D"/>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75B0D"/>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575B0D"/>
    <w:pPr>
      <w:tabs>
        <w:tab w:val="center" w:pos="4513"/>
        <w:tab w:val="right" w:pos="9026"/>
      </w:tabs>
    </w:pPr>
  </w:style>
  <w:style w:type="character" w:customStyle="1" w:styleId="Char">
    <w:name w:val="页眉 Char"/>
    <w:basedOn w:val="a0"/>
    <w:link w:val="a4"/>
    <w:uiPriority w:val="99"/>
    <w:rsid w:val="00575B0D"/>
    <w:rPr>
      <w:rFonts w:ascii="NEU-BZ-S92" w:eastAsia="方正书宋_GBK" w:hAnsi="NEU-BZ-S92"/>
      <w:color w:val="000000"/>
      <w:kern w:val="0"/>
      <w:sz w:val="18"/>
    </w:rPr>
  </w:style>
  <w:style w:type="paragraph" w:styleId="a5">
    <w:name w:val="footer"/>
    <w:basedOn w:val="a"/>
    <w:link w:val="Char0"/>
    <w:uiPriority w:val="99"/>
    <w:unhideWhenUsed/>
    <w:rsid w:val="00575B0D"/>
    <w:pPr>
      <w:tabs>
        <w:tab w:val="center" w:pos="4513"/>
        <w:tab w:val="right" w:pos="9026"/>
      </w:tabs>
    </w:pPr>
  </w:style>
  <w:style w:type="character" w:customStyle="1" w:styleId="Char0">
    <w:name w:val="页脚 Char"/>
    <w:basedOn w:val="a0"/>
    <w:link w:val="a5"/>
    <w:uiPriority w:val="99"/>
    <w:rsid w:val="00575B0D"/>
    <w:rPr>
      <w:rFonts w:ascii="NEU-BZ-S92" w:eastAsia="方正书宋_GBK" w:hAnsi="NEU-BZ-S92"/>
      <w:color w:val="000000"/>
      <w:kern w:val="0"/>
      <w:sz w:val="18"/>
    </w:rPr>
  </w:style>
  <w:style w:type="paragraph" w:styleId="a6">
    <w:name w:val="List Paragraph"/>
    <w:basedOn w:val="a"/>
    <w:uiPriority w:val="34"/>
    <w:qFormat/>
    <w:rsid w:val="00575B0D"/>
    <w:pPr>
      <w:ind w:left="720"/>
      <w:contextualSpacing/>
    </w:pPr>
  </w:style>
  <w:style w:type="paragraph" w:styleId="a7">
    <w:name w:val="Balloon Text"/>
    <w:basedOn w:val="a"/>
    <w:link w:val="Char1"/>
    <w:uiPriority w:val="99"/>
    <w:semiHidden/>
    <w:unhideWhenUsed/>
    <w:rsid w:val="00575B0D"/>
    <w:rPr>
      <w:rFonts w:ascii="Tahoma" w:hAnsi="Tahoma" w:cs="Tahoma"/>
      <w:sz w:val="16"/>
      <w:szCs w:val="16"/>
    </w:rPr>
  </w:style>
  <w:style w:type="character" w:customStyle="1" w:styleId="Char1">
    <w:name w:val="批注框文本 Char"/>
    <w:basedOn w:val="a0"/>
    <w:link w:val="a7"/>
    <w:uiPriority w:val="99"/>
    <w:semiHidden/>
    <w:rsid w:val="00575B0D"/>
    <w:rPr>
      <w:rFonts w:ascii="Tahoma" w:eastAsia="方正书宋_GBK" w:hAnsi="Tahoma" w:cs="Tahoma"/>
      <w:color w:val="000000"/>
      <w:kern w:val="0"/>
      <w:sz w:val="16"/>
      <w:szCs w:val="16"/>
    </w:rPr>
  </w:style>
  <w:style w:type="paragraph" w:styleId="a8">
    <w:name w:val="Quote"/>
    <w:basedOn w:val="a"/>
    <w:next w:val="a"/>
    <w:link w:val="Char2"/>
    <w:uiPriority w:val="29"/>
    <w:qFormat/>
    <w:rsid w:val="00575B0D"/>
    <w:rPr>
      <w:i/>
      <w:iCs/>
      <w:color w:val="000000" w:themeColor="text1"/>
    </w:rPr>
  </w:style>
  <w:style w:type="character" w:customStyle="1" w:styleId="Char2">
    <w:name w:val="引用 Char"/>
    <w:basedOn w:val="a0"/>
    <w:link w:val="a8"/>
    <w:uiPriority w:val="29"/>
    <w:rsid w:val="00575B0D"/>
    <w:rPr>
      <w:rFonts w:ascii="NEU-BZ-S92" w:eastAsia="方正书宋_GBK" w:hAnsi="NEU-BZ-S92"/>
      <w:i/>
      <w:iCs/>
      <w:color w:val="000000" w:themeColor="text1"/>
      <w:kern w:val="0"/>
      <w:sz w:val="18"/>
    </w:rPr>
  </w:style>
  <w:style w:type="table" w:styleId="-3">
    <w:name w:val="Light Shading Accent 3"/>
    <w:basedOn w:val="a1"/>
    <w:uiPriority w:val="60"/>
    <w:rsid w:val="00575B0D"/>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575B0D"/>
    <w:pPr>
      <w:tabs>
        <w:tab w:val="center" w:pos="4160"/>
        <w:tab w:val="right" w:pos="8300"/>
      </w:tabs>
    </w:pPr>
  </w:style>
  <w:style w:type="character" w:customStyle="1" w:styleId="MTDisplayEquationChar">
    <w:name w:val="MTDisplayEquation Char"/>
    <w:basedOn w:val="a0"/>
    <w:link w:val="MTDisplayEquation"/>
    <w:rsid w:val="00575B0D"/>
    <w:rPr>
      <w:rFonts w:ascii="NEU-BZ-S92" w:eastAsia="方正书宋_GBK" w:hAnsi="NEU-BZ-S92"/>
      <w:color w:val="000000"/>
      <w:kern w:val="0"/>
      <w:sz w:val="18"/>
    </w:rPr>
  </w:style>
  <w:style w:type="character" w:customStyle="1" w:styleId="Char3">
    <w:name w:val="脚注文本 Char"/>
    <w:basedOn w:val="a0"/>
    <w:link w:val="a9"/>
    <w:uiPriority w:val="99"/>
    <w:semiHidden/>
    <w:rsid w:val="00575B0D"/>
    <w:rPr>
      <w:sz w:val="18"/>
      <w:szCs w:val="18"/>
    </w:rPr>
  </w:style>
  <w:style w:type="paragraph" w:styleId="a9">
    <w:name w:val="footnote text"/>
    <w:basedOn w:val="a"/>
    <w:link w:val="Char3"/>
    <w:uiPriority w:val="99"/>
    <w:semiHidden/>
    <w:unhideWhenUsed/>
    <w:rsid w:val="00575B0D"/>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575B0D"/>
    <w:rPr>
      <w:rFonts w:ascii="NEU-BZ-S92" w:eastAsia="方正书宋_GBK" w:hAnsi="NEU-BZ-S92"/>
      <w:color w:val="000000"/>
      <w:kern w:val="0"/>
      <w:sz w:val="18"/>
      <w:szCs w:val="18"/>
    </w:rPr>
  </w:style>
  <w:style w:type="character" w:styleId="aa">
    <w:name w:val="footnote reference"/>
    <w:basedOn w:val="a0"/>
    <w:uiPriority w:val="99"/>
    <w:semiHidden/>
    <w:unhideWhenUsed/>
    <w:rsid w:val="00575B0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image" Target="media/image35.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919</Words>
  <Characters>5240</Characters>
  <Application>Microsoft Office Word</Application>
  <DocSecurity>0</DocSecurity>
  <Lines>43</Lines>
  <Paragraphs>12</Paragraphs>
  <ScaleCrop>false</ScaleCrop>
  <Company/>
  <LinksUpToDate>false</LinksUpToDate>
  <CharactersWithSpaces>6147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2021-12-01T02:12:00Z</dcterms:created>
  <dcterms:modified xsi:type="dcterms:W3CDTF">2021-12-01T02:12:00Z</dcterms:modified>
</cp:coreProperties>
</file>